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4EE" w:rsidRPr="002864EE" w:rsidRDefault="004D18BE" w:rsidP="004D00D6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p w:rsidR="004D18BE" w:rsidRPr="002864EE" w:rsidRDefault="004D18BE" w:rsidP="002864EE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ED154D" w:rsidRDefault="00445448" w:rsidP="00ED154D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445448">
              <w:rPr>
                <w:rFonts w:ascii="Arial" w:eastAsiaTheme="majorEastAsia" w:hAnsi="Arial" w:cs="Arial"/>
                <w:sz w:val="22"/>
                <w:szCs w:val="22"/>
              </w:rPr>
              <w:t xml:space="preserve">Applied Thermodynamics in HVAC&amp;R Systems </w:t>
            </w:r>
            <w:r w:rsidR="00CC37C0" w:rsidRPr="00ED154D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HVACR Level-3</w:t>
            </w:r>
            <w:r w:rsidR="009476BA" w:rsidRPr="00ED154D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6C2829" w:rsidRDefault="003847FF" w:rsidP="00CE199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bookmarkStart w:id="0" w:name="_Toc40453237"/>
            <w:r w:rsidRPr="00045F1A">
              <w:t>Prepare Low Pressure Boiler for Smooth Operation</w:t>
            </w:r>
            <w:bookmarkEnd w:id="0"/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3847FF" w:rsidRDefault="003847FF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847FF" w:rsidRPr="003847FF" w:rsidRDefault="003847FF" w:rsidP="003847FF">
            <w:pPr>
              <w:rPr>
                <w:rFonts w:ascii="Arial" w:hAnsi="Arial" w:cs="Arial"/>
                <w:sz w:val="22"/>
                <w:szCs w:val="22"/>
              </w:rPr>
            </w:pPr>
            <w:r w:rsidRPr="003847FF">
              <w:rPr>
                <w:rFonts w:ascii="Arial" w:hAnsi="Arial" w:cs="Arial"/>
                <w:sz w:val="22"/>
                <w:szCs w:val="22"/>
              </w:rPr>
              <w:t>1.Prepare the low-pressure boiler for operation</w:t>
            </w:r>
          </w:p>
          <w:p w:rsidR="003847FF" w:rsidRPr="003847FF" w:rsidRDefault="003847FF" w:rsidP="003847FF">
            <w:pPr>
              <w:rPr>
                <w:rFonts w:ascii="Arial" w:hAnsi="Arial" w:cs="Arial"/>
                <w:sz w:val="22"/>
                <w:szCs w:val="22"/>
              </w:rPr>
            </w:pPr>
            <w:r w:rsidRPr="003847FF">
              <w:rPr>
                <w:rFonts w:ascii="Arial" w:hAnsi="Arial" w:cs="Arial"/>
                <w:sz w:val="22"/>
                <w:szCs w:val="22"/>
              </w:rPr>
              <w:t>2.Operate and monitor boiler</w:t>
            </w:r>
          </w:p>
          <w:p w:rsidR="003847FF" w:rsidRPr="003847FF" w:rsidRDefault="003847FF" w:rsidP="003847FF">
            <w:pPr>
              <w:rPr>
                <w:rFonts w:ascii="Arial" w:hAnsi="Arial" w:cs="Arial"/>
                <w:sz w:val="22"/>
                <w:szCs w:val="22"/>
              </w:rPr>
            </w:pPr>
            <w:r w:rsidRPr="003847FF">
              <w:rPr>
                <w:rFonts w:ascii="Arial" w:hAnsi="Arial" w:cs="Arial"/>
                <w:sz w:val="22"/>
                <w:szCs w:val="22"/>
              </w:rPr>
              <w:t>3.Shut down and store boiler</w:t>
            </w:r>
          </w:p>
          <w:p w:rsidR="0087684A" w:rsidRPr="003847FF" w:rsidRDefault="003847FF" w:rsidP="003847FF">
            <w:pPr>
              <w:rPr>
                <w:rFonts w:ascii="Arial" w:hAnsi="Arial" w:cs="Arial"/>
                <w:sz w:val="22"/>
                <w:szCs w:val="22"/>
              </w:rPr>
            </w:pPr>
            <w:r w:rsidRPr="003847FF">
              <w:rPr>
                <w:rFonts w:ascii="Arial" w:hAnsi="Arial" w:cs="Arial"/>
                <w:sz w:val="22"/>
                <w:szCs w:val="22"/>
              </w:rPr>
              <w:t>4.Analyze and respond to abnormal performance (Trouble Shooting of Boiler)</w:t>
            </w:r>
          </w:p>
          <w:p w:rsidR="002A59ED" w:rsidRPr="003847FF" w:rsidRDefault="002A59ED" w:rsidP="003847F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920111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920111" w:rsidRPr="00206480" w:rsidRDefault="00920111" w:rsidP="009201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445448" w:rsidRPr="00445448" w:rsidRDefault="00445448" w:rsidP="0044544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847FF" w:rsidRDefault="003847FF" w:rsidP="003847FF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/>
              </w:rPr>
            </w:pPr>
            <w:r w:rsidRPr="003847FF">
              <w:rPr>
                <w:rFonts w:ascii="Arial" w:hAnsi="Arial" w:cs="Arial"/>
                <w:b/>
              </w:rPr>
              <w:t>Prepare the low-pressure boiler for operation</w:t>
            </w:r>
          </w:p>
          <w:p w:rsidR="003847FF" w:rsidRDefault="003847FF" w:rsidP="003847FF">
            <w:pPr>
              <w:rPr>
                <w:rFonts w:ascii="Arial" w:hAnsi="Arial" w:cs="Arial"/>
                <w:b/>
              </w:rPr>
            </w:pPr>
          </w:p>
          <w:p w:rsidR="003847FF" w:rsidRPr="00BC2D8A" w:rsidRDefault="003847FF" w:rsidP="003847FF">
            <w:pPr>
              <w:numPr>
                <w:ilvl w:val="0"/>
                <w:numId w:val="32"/>
              </w:numPr>
              <w:ind w:left="449" w:hanging="450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Review operational order and check appropriate / designated / concerned / competent person where required</w:t>
            </w:r>
          </w:p>
          <w:p w:rsidR="003847FF" w:rsidRPr="00BC2D8A" w:rsidRDefault="003847FF" w:rsidP="003847FF">
            <w:pPr>
              <w:numPr>
                <w:ilvl w:val="0"/>
                <w:numId w:val="32"/>
              </w:numPr>
              <w:ind w:left="449" w:hanging="450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Identify and report health and safety hazards / maintenance requirements to appropriate personnel according to workplace reporting procedures</w:t>
            </w:r>
          </w:p>
          <w:p w:rsidR="003847FF" w:rsidRPr="00BC2D8A" w:rsidRDefault="003847FF" w:rsidP="003847FF">
            <w:pPr>
              <w:numPr>
                <w:ilvl w:val="0"/>
                <w:numId w:val="32"/>
              </w:numPr>
              <w:ind w:left="449" w:hanging="450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Identify and set quantity of steam to be generated for allocated Process</w:t>
            </w:r>
          </w:p>
          <w:p w:rsidR="003847FF" w:rsidRDefault="003847FF" w:rsidP="003847FF">
            <w:pPr>
              <w:numPr>
                <w:ilvl w:val="0"/>
                <w:numId w:val="32"/>
              </w:numPr>
              <w:ind w:left="449" w:hanging="450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Purge the boiler according to workplace procedure</w:t>
            </w:r>
          </w:p>
          <w:p w:rsidR="003847FF" w:rsidRPr="003847FF" w:rsidRDefault="003847FF" w:rsidP="003847FF">
            <w:pPr>
              <w:numPr>
                <w:ilvl w:val="0"/>
                <w:numId w:val="32"/>
              </w:numPr>
              <w:ind w:left="449" w:hanging="450"/>
              <w:rPr>
                <w:rFonts w:cs="Arial"/>
                <w:color w:val="000000"/>
                <w:szCs w:val="22"/>
              </w:rPr>
            </w:pPr>
            <w:r w:rsidRPr="003847FF">
              <w:rPr>
                <w:rFonts w:cs="Arial"/>
                <w:color w:val="000000"/>
                <w:szCs w:val="22"/>
              </w:rPr>
              <w:t>Perform pre-operational checks to confirm operational status of boiler and related equipment</w:t>
            </w:r>
          </w:p>
          <w:p w:rsidR="003847FF" w:rsidRDefault="003847FF" w:rsidP="003847FF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/>
              </w:rPr>
            </w:pPr>
            <w:r w:rsidRPr="003847FF">
              <w:rPr>
                <w:rFonts w:ascii="Arial" w:hAnsi="Arial" w:cs="Arial"/>
                <w:b/>
              </w:rPr>
              <w:t>Operate and monitor boiler</w:t>
            </w:r>
          </w:p>
          <w:p w:rsidR="003847FF" w:rsidRDefault="003847FF" w:rsidP="003847FF">
            <w:pPr>
              <w:rPr>
                <w:rFonts w:ascii="Arial" w:hAnsi="Arial" w:cs="Arial"/>
                <w:b/>
              </w:rPr>
            </w:pPr>
          </w:p>
          <w:p w:rsidR="003847FF" w:rsidRPr="00BC2D8A" w:rsidRDefault="003847FF" w:rsidP="003847FF">
            <w:pPr>
              <w:numPr>
                <w:ilvl w:val="0"/>
                <w:numId w:val="34"/>
              </w:numPr>
              <w:ind w:left="432" w:hanging="432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Use equipment in line with organizational safety procedures, manufacturer’s instructions and environmental protection practices.</w:t>
            </w:r>
          </w:p>
          <w:p w:rsidR="003847FF" w:rsidRPr="00BC2D8A" w:rsidRDefault="003847FF" w:rsidP="003847FF">
            <w:pPr>
              <w:numPr>
                <w:ilvl w:val="0"/>
                <w:numId w:val="34"/>
              </w:numPr>
              <w:ind w:left="432" w:hanging="432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Apply complete pre-operational safety and pre start-up checks to ensure operational effectiveness.</w:t>
            </w:r>
          </w:p>
          <w:p w:rsidR="003847FF" w:rsidRDefault="003847FF" w:rsidP="003847FF">
            <w:pPr>
              <w:numPr>
                <w:ilvl w:val="0"/>
                <w:numId w:val="34"/>
              </w:numPr>
              <w:ind w:left="432" w:hanging="432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lastRenderedPageBreak/>
              <w:t>Start boiler and bring safely online; communicate recent performance to appropriate personnel.</w:t>
            </w:r>
          </w:p>
          <w:p w:rsidR="003847FF" w:rsidRPr="003847FF" w:rsidRDefault="003847FF" w:rsidP="003847FF">
            <w:pPr>
              <w:numPr>
                <w:ilvl w:val="0"/>
                <w:numId w:val="34"/>
              </w:numPr>
              <w:ind w:left="432" w:hanging="432"/>
              <w:rPr>
                <w:rFonts w:cs="Arial"/>
                <w:color w:val="000000"/>
                <w:szCs w:val="22"/>
              </w:rPr>
            </w:pPr>
            <w:r w:rsidRPr="003847FF">
              <w:rPr>
                <w:rFonts w:cs="Arial"/>
                <w:color w:val="000000"/>
                <w:szCs w:val="22"/>
              </w:rPr>
              <w:t>Monitor boiler operation, diagnose status and adjust to maintain safe and efficient operation</w:t>
            </w:r>
          </w:p>
          <w:p w:rsidR="003847FF" w:rsidRDefault="003847FF" w:rsidP="003847FF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/>
              </w:rPr>
            </w:pPr>
            <w:r w:rsidRPr="003847FF">
              <w:rPr>
                <w:rFonts w:ascii="Arial" w:hAnsi="Arial" w:cs="Arial"/>
                <w:b/>
              </w:rPr>
              <w:t>Shut down and store boiler</w:t>
            </w:r>
          </w:p>
          <w:p w:rsidR="003847FF" w:rsidRDefault="003847FF" w:rsidP="003847FF">
            <w:pPr>
              <w:rPr>
                <w:rFonts w:ascii="Arial" w:hAnsi="Arial" w:cs="Arial"/>
                <w:b/>
              </w:rPr>
            </w:pPr>
          </w:p>
          <w:p w:rsidR="003847FF" w:rsidRPr="00BC2D8A" w:rsidRDefault="003847FF" w:rsidP="003847FF">
            <w:pPr>
              <w:numPr>
                <w:ilvl w:val="0"/>
                <w:numId w:val="36"/>
              </w:numPr>
              <w:ind w:left="432" w:hanging="432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Shut down boiler according to workplace procedures and manufacturer's recommendations</w:t>
            </w:r>
          </w:p>
          <w:p w:rsidR="003847FF" w:rsidRPr="00BC2D8A" w:rsidRDefault="003847FF" w:rsidP="003847FF">
            <w:pPr>
              <w:numPr>
                <w:ilvl w:val="0"/>
                <w:numId w:val="36"/>
              </w:numPr>
              <w:ind w:left="432" w:hanging="432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Clean boiler internally and externally according to workplace procedures and manufacturer's recommendations</w:t>
            </w:r>
          </w:p>
          <w:p w:rsidR="003847FF" w:rsidRPr="00BC2D8A" w:rsidRDefault="003847FF" w:rsidP="003847FF">
            <w:pPr>
              <w:numPr>
                <w:ilvl w:val="0"/>
                <w:numId w:val="36"/>
              </w:numPr>
              <w:ind w:left="432" w:hanging="432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Remove valves and fittings in preparation for maintenance</w:t>
            </w:r>
          </w:p>
          <w:p w:rsidR="003847FF" w:rsidRPr="00BC2D8A" w:rsidRDefault="003847FF" w:rsidP="003847FF">
            <w:pPr>
              <w:numPr>
                <w:ilvl w:val="0"/>
                <w:numId w:val="36"/>
              </w:numPr>
              <w:ind w:left="432" w:hanging="432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Store the boiler in the appropriate storage mode according to workplace procedures and manufacturer's recommendations</w:t>
            </w:r>
          </w:p>
          <w:p w:rsidR="003847FF" w:rsidRPr="00BC2D8A" w:rsidRDefault="003847FF" w:rsidP="003847FF">
            <w:pPr>
              <w:numPr>
                <w:ilvl w:val="0"/>
                <w:numId w:val="36"/>
              </w:numPr>
              <w:ind w:left="432" w:hanging="432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Store and record boiler house chemicals, in line with safety procedures and environmental protection practices.</w:t>
            </w:r>
          </w:p>
          <w:p w:rsidR="003847FF" w:rsidRDefault="003847FF" w:rsidP="003847FF">
            <w:pPr>
              <w:numPr>
                <w:ilvl w:val="0"/>
                <w:numId w:val="36"/>
              </w:numPr>
              <w:ind w:left="432" w:hanging="432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Follow emergency shutdown procedures in cases of fire.</w:t>
            </w:r>
          </w:p>
          <w:p w:rsidR="003847FF" w:rsidRPr="003847FF" w:rsidRDefault="003847FF" w:rsidP="003847FF">
            <w:pPr>
              <w:numPr>
                <w:ilvl w:val="0"/>
                <w:numId w:val="36"/>
              </w:numPr>
              <w:ind w:left="432" w:hanging="432"/>
              <w:rPr>
                <w:rFonts w:cs="Arial"/>
                <w:color w:val="000000"/>
                <w:szCs w:val="22"/>
              </w:rPr>
            </w:pPr>
            <w:r w:rsidRPr="003847FF">
              <w:rPr>
                <w:rFonts w:cs="Arial"/>
                <w:color w:val="000000"/>
                <w:szCs w:val="22"/>
              </w:rPr>
              <w:t>Complete operating log, record fuel efficiency and   report to the designated personnel</w:t>
            </w:r>
          </w:p>
          <w:p w:rsidR="003847FF" w:rsidRDefault="003847FF" w:rsidP="003847FF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/>
              </w:rPr>
            </w:pPr>
            <w:r w:rsidRPr="003847FF">
              <w:rPr>
                <w:rFonts w:ascii="Arial" w:hAnsi="Arial" w:cs="Arial"/>
                <w:b/>
              </w:rPr>
              <w:t>Analyze and respond to abnormal performance (Trouble Shooting of Boiler)</w:t>
            </w:r>
          </w:p>
          <w:p w:rsidR="003847FF" w:rsidRDefault="003847FF" w:rsidP="003847FF">
            <w:pPr>
              <w:rPr>
                <w:rFonts w:ascii="Arial" w:hAnsi="Arial" w:cs="Arial"/>
                <w:b/>
              </w:rPr>
            </w:pPr>
          </w:p>
          <w:p w:rsidR="003847FF" w:rsidRPr="00BC2D8A" w:rsidRDefault="003847FF" w:rsidP="003847FF">
            <w:pPr>
              <w:numPr>
                <w:ilvl w:val="0"/>
                <w:numId w:val="38"/>
              </w:numPr>
              <w:ind w:left="432" w:hanging="432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Analyze operating data and plant operating conditions to identify causes of abnormal performance</w:t>
            </w:r>
          </w:p>
          <w:p w:rsidR="003847FF" w:rsidRDefault="003847FF" w:rsidP="003847FF">
            <w:pPr>
              <w:numPr>
                <w:ilvl w:val="0"/>
                <w:numId w:val="38"/>
              </w:numPr>
              <w:ind w:left="432" w:hanging="432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Act correctively in accordance with workplace procedures in response to Hazards, out-of-specification test results and/or plant performance</w:t>
            </w:r>
          </w:p>
          <w:p w:rsidR="003847FF" w:rsidRPr="003847FF" w:rsidRDefault="003847FF" w:rsidP="003847FF">
            <w:pPr>
              <w:numPr>
                <w:ilvl w:val="0"/>
                <w:numId w:val="38"/>
              </w:numPr>
              <w:ind w:left="432" w:hanging="432"/>
              <w:rPr>
                <w:rFonts w:cs="Arial"/>
                <w:color w:val="000000"/>
                <w:szCs w:val="22"/>
              </w:rPr>
            </w:pPr>
            <w:r w:rsidRPr="003847FF">
              <w:rPr>
                <w:rFonts w:cs="Arial"/>
                <w:color w:val="000000"/>
                <w:szCs w:val="22"/>
              </w:rPr>
              <w:t>Implement emergency procedures as required according to workplace procedures and manufacturer's recommendations and ASHRAE US Standards.</w:t>
            </w:r>
          </w:p>
          <w:p w:rsidR="00445448" w:rsidRPr="00445448" w:rsidRDefault="00445448" w:rsidP="003847FF">
            <w:pPr>
              <w:rPr>
                <w:rFonts w:cs="Arial"/>
                <w:color w:val="000000"/>
                <w:szCs w:val="22"/>
              </w:rPr>
            </w:pPr>
          </w:p>
        </w:tc>
      </w:tr>
    </w:tbl>
    <w:p w:rsidR="007E5A2F" w:rsidRDefault="007E5A2F">
      <w:pPr>
        <w:rPr>
          <w:rFonts w:ascii="Arial" w:hAnsi="Arial" w:cs="Arial"/>
          <w:b/>
          <w:sz w:val="32"/>
        </w:rPr>
      </w:pPr>
    </w:p>
    <w:p w:rsidR="00B030A8" w:rsidRDefault="00B030A8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B030A8" w:rsidRDefault="00B030A8">
      <w:pPr>
        <w:rPr>
          <w:rFonts w:ascii="Arial" w:hAnsi="Arial" w:cs="Arial"/>
          <w:b/>
          <w:sz w:val="32"/>
        </w:rPr>
      </w:pPr>
    </w:p>
    <w:p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:rsidTr="00783765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783765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06480" w:rsidTr="00783765">
        <w:trPr>
          <w:trHeight w:val="620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783765" w:rsidRPr="00206480" w:rsidRDefault="00445448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445448">
              <w:rPr>
                <w:rFonts w:ascii="Arial" w:eastAsiaTheme="majorEastAsia" w:hAnsi="Arial" w:cs="Arial"/>
                <w:sz w:val="22"/>
                <w:szCs w:val="22"/>
              </w:rPr>
              <w:t xml:space="preserve">Applied Thermodynamics in HVAC&amp;R Systems </w:t>
            </w:r>
            <w:r w:rsidRPr="00ED154D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HVACR Level-3</w:t>
            </w:r>
            <w:r w:rsidRPr="00ED154D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28112E" w:rsidRPr="00206480" w:rsidTr="00783765">
        <w:trPr>
          <w:trHeight w:val="262"/>
        </w:trPr>
        <w:tc>
          <w:tcPr>
            <w:tcW w:w="2082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28112E" w:rsidRPr="006C2829" w:rsidRDefault="003847FF" w:rsidP="0028112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045F1A">
              <w:t>Prepare Low Pressure Boiler for Smooth Operation</w:t>
            </w:r>
          </w:p>
        </w:tc>
      </w:tr>
      <w:tr w:rsidR="0028112E" w:rsidRPr="00206480" w:rsidTr="00783765">
        <w:trPr>
          <w:trHeight w:val="377"/>
        </w:trPr>
        <w:tc>
          <w:tcPr>
            <w:tcW w:w="2082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28112E" w:rsidRPr="00206480" w:rsidTr="00783765">
        <w:trPr>
          <w:trHeight w:val="917"/>
        </w:trPr>
        <w:tc>
          <w:tcPr>
            <w:tcW w:w="2082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27097E" w:rsidRPr="00206480" w:rsidRDefault="0027097E" w:rsidP="0027097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847FF" w:rsidRPr="003847FF" w:rsidRDefault="003847FF" w:rsidP="003847FF">
            <w:pPr>
              <w:rPr>
                <w:rFonts w:ascii="Arial" w:hAnsi="Arial" w:cs="Arial"/>
                <w:sz w:val="22"/>
                <w:szCs w:val="22"/>
              </w:rPr>
            </w:pPr>
            <w:r w:rsidRPr="003847FF">
              <w:rPr>
                <w:rFonts w:ascii="Arial" w:hAnsi="Arial" w:cs="Arial"/>
                <w:sz w:val="22"/>
                <w:szCs w:val="22"/>
              </w:rPr>
              <w:t>1.Prepare the low-pressure boiler for operation</w:t>
            </w:r>
          </w:p>
          <w:p w:rsidR="003847FF" w:rsidRPr="003847FF" w:rsidRDefault="003847FF" w:rsidP="003847FF">
            <w:pPr>
              <w:rPr>
                <w:rFonts w:ascii="Arial" w:hAnsi="Arial" w:cs="Arial"/>
                <w:sz w:val="22"/>
                <w:szCs w:val="22"/>
              </w:rPr>
            </w:pPr>
            <w:r w:rsidRPr="003847FF">
              <w:rPr>
                <w:rFonts w:ascii="Arial" w:hAnsi="Arial" w:cs="Arial"/>
                <w:sz w:val="22"/>
                <w:szCs w:val="22"/>
              </w:rPr>
              <w:t>2.Operate and monitor boiler</w:t>
            </w:r>
          </w:p>
          <w:p w:rsidR="003847FF" w:rsidRPr="003847FF" w:rsidRDefault="003847FF" w:rsidP="003847FF">
            <w:pPr>
              <w:rPr>
                <w:rFonts w:ascii="Arial" w:hAnsi="Arial" w:cs="Arial"/>
                <w:sz w:val="22"/>
                <w:szCs w:val="22"/>
              </w:rPr>
            </w:pPr>
            <w:r w:rsidRPr="003847FF">
              <w:rPr>
                <w:rFonts w:ascii="Arial" w:hAnsi="Arial" w:cs="Arial"/>
                <w:sz w:val="22"/>
                <w:szCs w:val="22"/>
              </w:rPr>
              <w:t>3.Shut down and store boiler</w:t>
            </w:r>
          </w:p>
          <w:p w:rsidR="003847FF" w:rsidRPr="003847FF" w:rsidRDefault="003847FF" w:rsidP="003847FF">
            <w:pPr>
              <w:rPr>
                <w:rFonts w:ascii="Arial" w:hAnsi="Arial" w:cs="Arial"/>
                <w:sz w:val="22"/>
                <w:szCs w:val="22"/>
              </w:rPr>
            </w:pPr>
            <w:r w:rsidRPr="003847FF">
              <w:rPr>
                <w:rFonts w:ascii="Arial" w:hAnsi="Arial" w:cs="Arial"/>
                <w:sz w:val="22"/>
                <w:szCs w:val="22"/>
              </w:rPr>
              <w:t>4.Analyze and respond to abnormal performance (Trouble Shooting of Boiler)</w:t>
            </w:r>
          </w:p>
          <w:p w:rsidR="0087684A" w:rsidRPr="00F743FA" w:rsidRDefault="0087684A" w:rsidP="0027097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  <w:p w:rsidR="0028112E" w:rsidRPr="008E29F8" w:rsidRDefault="0028112E" w:rsidP="008E29F8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DE72B4" w:rsidRDefault="004D18BE" w:rsidP="00DE72B4">
            <w:pPr>
              <w:rPr>
                <w:rFonts w:ascii="Arial" w:hAnsi="Arial" w:cs="Arial"/>
              </w:rPr>
            </w:pPr>
            <w:r w:rsidRPr="00DE72B4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DE72B4" w:rsidRDefault="004D18BE" w:rsidP="00DE72B4">
            <w:pPr>
              <w:jc w:val="center"/>
              <w:rPr>
                <w:rFonts w:ascii="Arial" w:hAnsi="Arial" w:cs="Arial"/>
                <w:b/>
              </w:rPr>
            </w:pPr>
            <w:r w:rsidRPr="00DE72B4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DE72B4" w:rsidRDefault="004D18BE" w:rsidP="00DE72B4">
            <w:pPr>
              <w:jc w:val="center"/>
              <w:rPr>
                <w:rFonts w:ascii="Arial" w:hAnsi="Arial" w:cs="Arial"/>
                <w:b/>
              </w:rPr>
            </w:pPr>
            <w:r w:rsidRPr="00DE72B4">
              <w:rPr>
                <w:rFonts w:ascii="Arial" w:hAnsi="Arial" w:cs="Arial"/>
                <w:b/>
              </w:rPr>
              <w:t>No</w:t>
            </w:r>
          </w:p>
        </w:tc>
      </w:tr>
      <w:tr w:rsidR="003847FF" w:rsidRPr="00206480" w:rsidTr="00FD51CA">
        <w:trPr>
          <w:trHeight w:val="398"/>
        </w:trPr>
        <w:tc>
          <w:tcPr>
            <w:tcW w:w="6817" w:type="dxa"/>
          </w:tcPr>
          <w:p w:rsidR="003847FF" w:rsidRPr="003847FF" w:rsidRDefault="003847FF" w:rsidP="003847FF">
            <w:pPr>
              <w:pStyle w:val="ListParagraph"/>
              <w:numPr>
                <w:ilvl w:val="0"/>
                <w:numId w:val="40"/>
              </w:numPr>
              <w:rPr>
                <w:rFonts w:cs="Arial"/>
                <w:color w:val="000000"/>
              </w:rPr>
            </w:pPr>
            <w:r w:rsidRPr="003847FF">
              <w:rPr>
                <w:rFonts w:cs="Arial"/>
                <w:color w:val="000000"/>
              </w:rPr>
              <w:t>Review operational order and check appropriate / designated / concerned / competent person where required</w:t>
            </w:r>
          </w:p>
        </w:tc>
        <w:tc>
          <w:tcPr>
            <w:tcW w:w="990" w:type="dxa"/>
            <w:vAlign w:val="center"/>
          </w:tcPr>
          <w:p w:rsidR="003847FF" w:rsidRPr="00DE72B4" w:rsidRDefault="003847FF" w:rsidP="003847FF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88544" behindDoc="0" locked="0" layoutInCell="1" allowOverlap="1" wp14:anchorId="631AEB11" wp14:editId="1AB8E51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2D5861" id="Rounded Rectangle 7" o:spid="_x0000_s1026" style="position:absolute;margin-left:7.55pt;margin-top:2.5pt;width:28.45pt;height:12.85pt;z-index:25258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3847FF" w:rsidRPr="00DE72B4" w:rsidRDefault="003847FF" w:rsidP="003847FF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89568" behindDoc="0" locked="0" layoutInCell="1" allowOverlap="1" wp14:anchorId="423944C6" wp14:editId="2A103A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C0FA7A" id="Rounded Rectangle 8" o:spid="_x0000_s1026" style="position:absolute;margin-left:9.3pt;margin-top:2.5pt;width:28.45pt;height:12.85pt;z-index:25258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847FF" w:rsidRPr="00206480" w:rsidTr="00FD51CA">
        <w:trPr>
          <w:trHeight w:val="398"/>
        </w:trPr>
        <w:tc>
          <w:tcPr>
            <w:tcW w:w="6817" w:type="dxa"/>
          </w:tcPr>
          <w:p w:rsidR="003847FF" w:rsidRPr="003847FF" w:rsidRDefault="003847FF" w:rsidP="003847FF">
            <w:pPr>
              <w:pStyle w:val="ListParagraph"/>
              <w:numPr>
                <w:ilvl w:val="0"/>
                <w:numId w:val="40"/>
              </w:numPr>
              <w:rPr>
                <w:rFonts w:cs="Arial"/>
                <w:color w:val="000000"/>
              </w:rPr>
            </w:pPr>
            <w:r w:rsidRPr="003847FF">
              <w:rPr>
                <w:rFonts w:cs="Arial"/>
                <w:color w:val="000000"/>
              </w:rPr>
              <w:t>Identify and report health and safety hazards / maintenance requirements to appropriate personnel according to workplace reporting procedures</w:t>
            </w:r>
          </w:p>
        </w:tc>
        <w:tc>
          <w:tcPr>
            <w:tcW w:w="990" w:type="dxa"/>
            <w:vAlign w:val="center"/>
          </w:tcPr>
          <w:p w:rsidR="003847FF" w:rsidRPr="00DE72B4" w:rsidRDefault="003847FF" w:rsidP="003847FF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90592" behindDoc="0" locked="0" layoutInCell="1" allowOverlap="1" wp14:anchorId="4B964B76" wp14:editId="5FD9D4E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C97CE9" id="Rounded Rectangle 26" o:spid="_x0000_s1026" style="position:absolute;margin-left:8.3pt;margin-top:3.95pt;width:28.5pt;height:12.9pt;z-index:25259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3847FF" w:rsidRPr="00DE72B4" w:rsidRDefault="003847FF" w:rsidP="003847FF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91616" behindDoc="0" locked="0" layoutInCell="1" allowOverlap="1" wp14:anchorId="42C925AA" wp14:editId="39B6C7BF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5CC527" id="Rounded Rectangle 27" o:spid="_x0000_s1026" style="position:absolute;margin-left:10.05pt;margin-top:3.95pt;width:28.5pt;height:12.9pt;z-index:25259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847FF" w:rsidRPr="00206480" w:rsidTr="00FD51CA">
        <w:trPr>
          <w:trHeight w:val="398"/>
        </w:trPr>
        <w:tc>
          <w:tcPr>
            <w:tcW w:w="6817" w:type="dxa"/>
          </w:tcPr>
          <w:p w:rsidR="003847FF" w:rsidRPr="00B64166" w:rsidRDefault="003847FF" w:rsidP="003847FF">
            <w:pPr>
              <w:numPr>
                <w:ilvl w:val="0"/>
                <w:numId w:val="40"/>
              </w:numPr>
              <w:rPr>
                <w:rFonts w:cs="Arial"/>
                <w:color w:val="000000"/>
              </w:rPr>
            </w:pPr>
            <w:r w:rsidRPr="00B64166">
              <w:rPr>
                <w:rFonts w:cs="Arial"/>
                <w:color w:val="000000"/>
                <w:szCs w:val="22"/>
              </w:rPr>
              <w:t>Identify and set quantity of steam to be generated for allocated Process</w:t>
            </w:r>
          </w:p>
        </w:tc>
        <w:tc>
          <w:tcPr>
            <w:tcW w:w="990" w:type="dxa"/>
            <w:vAlign w:val="center"/>
          </w:tcPr>
          <w:p w:rsidR="003847FF" w:rsidRPr="00DE72B4" w:rsidRDefault="003847FF" w:rsidP="003847FF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92640" behindDoc="0" locked="0" layoutInCell="1" allowOverlap="1" wp14:anchorId="3419ADD3" wp14:editId="582E3D69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20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D11E44" id="Rounded Rectangle 28" o:spid="_x0000_s1026" style="position:absolute;margin-left:7.9pt;margin-top:2.5pt;width:28.5pt;height:12.9pt;z-index:25259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3847FF" w:rsidRPr="00DE72B4" w:rsidRDefault="003847FF" w:rsidP="003847FF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93664" behindDoc="0" locked="0" layoutInCell="1" allowOverlap="1" wp14:anchorId="00F6C31C" wp14:editId="15A7B41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49EA1A" id="Rounded Rectangle 29" o:spid="_x0000_s1026" style="position:absolute;margin-left:10.2pt;margin-top:3.05pt;width:28.45pt;height:12.85pt;z-index:25259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847FF" w:rsidRPr="00206480" w:rsidTr="00FD51CA">
        <w:trPr>
          <w:trHeight w:val="398"/>
        </w:trPr>
        <w:tc>
          <w:tcPr>
            <w:tcW w:w="6817" w:type="dxa"/>
          </w:tcPr>
          <w:p w:rsidR="003847FF" w:rsidRPr="00B64166" w:rsidRDefault="003847FF" w:rsidP="003847FF">
            <w:pPr>
              <w:numPr>
                <w:ilvl w:val="0"/>
                <w:numId w:val="40"/>
              </w:numPr>
              <w:rPr>
                <w:rFonts w:cs="Arial"/>
                <w:color w:val="000000"/>
              </w:rPr>
            </w:pPr>
            <w:r w:rsidRPr="00B64166">
              <w:rPr>
                <w:rFonts w:cs="Arial"/>
                <w:color w:val="000000"/>
                <w:szCs w:val="22"/>
              </w:rPr>
              <w:t>Purge the boiler according to workplace procedure</w:t>
            </w:r>
          </w:p>
        </w:tc>
        <w:tc>
          <w:tcPr>
            <w:tcW w:w="990" w:type="dxa"/>
            <w:vAlign w:val="center"/>
          </w:tcPr>
          <w:p w:rsidR="003847FF" w:rsidRPr="00DE72B4" w:rsidRDefault="003847FF" w:rsidP="003847FF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94688" behindDoc="0" locked="0" layoutInCell="1" allowOverlap="1" wp14:anchorId="5DB54CB8" wp14:editId="0F4D1D2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8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3397EE" id="Rounded Rectangle 30" o:spid="_x0000_s1026" style="position:absolute;margin-left:7.35pt;margin-top:3.6pt;width:28.5pt;height:12.9pt;z-index:25259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3847FF" w:rsidRPr="00DE72B4" w:rsidRDefault="003847FF" w:rsidP="003847FF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95712" behindDoc="0" locked="0" layoutInCell="1" allowOverlap="1" wp14:anchorId="1C651FEA" wp14:editId="6E86224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F1EA4B" id="Rounded Rectangle 31" o:spid="_x0000_s1026" style="position:absolute;margin-left:9.7pt;margin-top:3.05pt;width:28.5pt;height:12.9pt;z-index:25259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847FF" w:rsidRPr="00206480" w:rsidTr="00FD51CA">
        <w:trPr>
          <w:trHeight w:val="398"/>
        </w:trPr>
        <w:tc>
          <w:tcPr>
            <w:tcW w:w="6817" w:type="dxa"/>
          </w:tcPr>
          <w:p w:rsidR="003847FF" w:rsidRPr="00B64166" w:rsidRDefault="003847FF" w:rsidP="003847FF">
            <w:pPr>
              <w:numPr>
                <w:ilvl w:val="0"/>
                <w:numId w:val="40"/>
              </w:numPr>
              <w:rPr>
                <w:rFonts w:cs="Arial"/>
                <w:color w:val="000000"/>
              </w:rPr>
            </w:pPr>
            <w:r w:rsidRPr="00B64166">
              <w:rPr>
                <w:rFonts w:cs="Arial"/>
                <w:color w:val="000000"/>
                <w:szCs w:val="22"/>
              </w:rPr>
              <w:t>Perform pre-operational checks to confirm operational status of boiler and related equipment</w:t>
            </w:r>
          </w:p>
        </w:tc>
        <w:tc>
          <w:tcPr>
            <w:tcW w:w="990" w:type="dxa"/>
            <w:vAlign w:val="center"/>
          </w:tcPr>
          <w:p w:rsidR="003847FF" w:rsidRPr="00DE72B4" w:rsidRDefault="003847FF" w:rsidP="003847F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3847FF" w:rsidRPr="00DE72B4" w:rsidRDefault="003847FF" w:rsidP="003847FF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97760" behindDoc="0" locked="0" layoutInCell="1" allowOverlap="1" wp14:anchorId="2ADF036C" wp14:editId="48930E17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16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B4DA8C" id="Rounded Rectangle 39" o:spid="_x0000_s1026" style="position:absolute;margin-left:8.35pt;margin-top:1.7pt;width:28.45pt;height:12.85pt;z-index:25259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96736" behindDoc="0" locked="0" layoutInCell="1" allowOverlap="1" wp14:anchorId="4C90699D" wp14:editId="5B307D08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1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4F35BA" id="Rounded Rectangle 38" o:spid="_x0000_s1026" style="position:absolute;margin-left:-43.5pt;margin-top:2pt;width:28.45pt;height:12.85pt;z-index:25259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847FF" w:rsidRPr="00206480" w:rsidTr="00FD51CA">
        <w:trPr>
          <w:trHeight w:val="398"/>
        </w:trPr>
        <w:tc>
          <w:tcPr>
            <w:tcW w:w="6817" w:type="dxa"/>
          </w:tcPr>
          <w:p w:rsidR="003847FF" w:rsidRPr="00B64166" w:rsidRDefault="003847FF" w:rsidP="003847FF">
            <w:pPr>
              <w:numPr>
                <w:ilvl w:val="0"/>
                <w:numId w:val="40"/>
              </w:numPr>
              <w:rPr>
                <w:rFonts w:cs="Arial"/>
                <w:color w:val="000000"/>
              </w:rPr>
            </w:pPr>
            <w:r w:rsidRPr="00B64166">
              <w:rPr>
                <w:rFonts w:cs="Arial"/>
                <w:color w:val="000000"/>
                <w:szCs w:val="22"/>
              </w:rPr>
              <w:t>Use equipment in line with organizational safety procedures, manufacturer’s instructions and environmental protection practices.</w:t>
            </w:r>
          </w:p>
        </w:tc>
        <w:tc>
          <w:tcPr>
            <w:tcW w:w="990" w:type="dxa"/>
            <w:vAlign w:val="center"/>
          </w:tcPr>
          <w:p w:rsidR="003847FF" w:rsidRPr="00DE72B4" w:rsidRDefault="003847FF" w:rsidP="003847FF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98784" behindDoc="0" locked="0" layoutInCell="1" allowOverlap="1" wp14:anchorId="6E39834E" wp14:editId="2F6F3AA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2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F74EDF" id="Rounded Rectangle 7" o:spid="_x0000_s1026" style="position:absolute;margin-left:7.55pt;margin-top:2.5pt;width:28.45pt;height:12.85pt;z-index:25259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3847FF" w:rsidRPr="00DE72B4" w:rsidRDefault="003847FF" w:rsidP="003847FF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99808" behindDoc="0" locked="0" layoutInCell="1" allowOverlap="1" wp14:anchorId="5929E11F" wp14:editId="36AE54E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1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936DBE" id="Rounded Rectangle 8" o:spid="_x0000_s1026" style="position:absolute;margin-left:9.3pt;margin-top:2.5pt;width:28.45pt;height:12.85pt;z-index:25259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847FF" w:rsidRPr="00206480" w:rsidTr="00FD51CA">
        <w:trPr>
          <w:trHeight w:val="398"/>
        </w:trPr>
        <w:tc>
          <w:tcPr>
            <w:tcW w:w="6817" w:type="dxa"/>
          </w:tcPr>
          <w:p w:rsidR="003847FF" w:rsidRPr="00B64166" w:rsidRDefault="003847FF" w:rsidP="003847FF">
            <w:pPr>
              <w:numPr>
                <w:ilvl w:val="0"/>
                <w:numId w:val="40"/>
              </w:numPr>
              <w:rPr>
                <w:rFonts w:cs="Arial"/>
                <w:color w:val="000000"/>
              </w:rPr>
            </w:pPr>
            <w:r w:rsidRPr="00B64166">
              <w:rPr>
                <w:rFonts w:cs="Arial"/>
                <w:color w:val="000000"/>
                <w:szCs w:val="22"/>
              </w:rPr>
              <w:t>Apply complete pre-operational safety and pre start-up checks to ensure operational effectiveness.</w:t>
            </w:r>
          </w:p>
        </w:tc>
        <w:tc>
          <w:tcPr>
            <w:tcW w:w="990" w:type="dxa"/>
            <w:vAlign w:val="center"/>
          </w:tcPr>
          <w:p w:rsidR="003847FF" w:rsidRPr="00DE72B4" w:rsidRDefault="003847FF" w:rsidP="003847FF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00832" behindDoc="0" locked="0" layoutInCell="1" allowOverlap="1" wp14:anchorId="58FBF84F" wp14:editId="5571D91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7BDF32" id="Rounded Rectangle 26" o:spid="_x0000_s1026" style="position:absolute;margin-left:8.3pt;margin-top:3.95pt;width:28.5pt;height:12.9pt;z-index:25260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3847FF" w:rsidRPr="00DE72B4" w:rsidRDefault="003847FF" w:rsidP="003847FF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01856" behindDoc="0" locked="0" layoutInCell="1" allowOverlap="1" wp14:anchorId="0BA26B3A" wp14:editId="70F84D0F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FE7D31" id="Rounded Rectangle 27" o:spid="_x0000_s1026" style="position:absolute;margin-left:10.05pt;margin-top:3.95pt;width:28.5pt;height:12.9pt;z-index:25260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847FF" w:rsidRPr="00206480" w:rsidTr="00FD51CA">
        <w:trPr>
          <w:trHeight w:val="398"/>
        </w:trPr>
        <w:tc>
          <w:tcPr>
            <w:tcW w:w="6817" w:type="dxa"/>
          </w:tcPr>
          <w:p w:rsidR="003847FF" w:rsidRPr="00B64166" w:rsidRDefault="003847FF" w:rsidP="003847FF">
            <w:pPr>
              <w:numPr>
                <w:ilvl w:val="0"/>
                <w:numId w:val="40"/>
              </w:numPr>
              <w:rPr>
                <w:rFonts w:cs="Arial"/>
                <w:color w:val="000000"/>
              </w:rPr>
            </w:pPr>
            <w:r w:rsidRPr="00B64166">
              <w:rPr>
                <w:rFonts w:cs="Arial"/>
                <w:color w:val="000000"/>
                <w:szCs w:val="22"/>
              </w:rPr>
              <w:t>Start boiler and bring safely online; communicate recent performance to appropriate personnel.</w:t>
            </w:r>
          </w:p>
        </w:tc>
        <w:tc>
          <w:tcPr>
            <w:tcW w:w="990" w:type="dxa"/>
            <w:vAlign w:val="center"/>
          </w:tcPr>
          <w:p w:rsidR="003847FF" w:rsidRPr="00DE72B4" w:rsidRDefault="003847FF" w:rsidP="003847FF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02880" behindDoc="0" locked="0" layoutInCell="1" allowOverlap="1" wp14:anchorId="00B1331C" wp14:editId="290279F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3C2DC3" id="Rounded Rectangle 28" o:spid="_x0000_s1026" style="position:absolute;margin-left:7.9pt;margin-top:2.5pt;width:28.5pt;height:12.9pt;z-index:25260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3847FF" w:rsidRPr="00DE72B4" w:rsidRDefault="003847FF" w:rsidP="003847FF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03904" behindDoc="0" locked="0" layoutInCell="1" allowOverlap="1" wp14:anchorId="5F0E96F5" wp14:editId="4DC21540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987F28" id="Rounded Rectangle 29" o:spid="_x0000_s1026" style="position:absolute;margin-left:10.2pt;margin-top:3.05pt;width:28.45pt;height:12.85pt;z-index:25260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847FF" w:rsidRPr="00206480" w:rsidTr="00FD51CA">
        <w:trPr>
          <w:trHeight w:val="398"/>
        </w:trPr>
        <w:tc>
          <w:tcPr>
            <w:tcW w:w="6817" w:type="dxa"/>
          </w:tcPr>
          <w:p w:rsidR="003847FF" w:rsidRPr="00B64166" w:rsidRDefault="003847FF" w:rsidP="003847FF">
            <w:pPr>
              <w:numPr>
                <w:ilvl w:val="0"/>
                <w:numId w:val="40"/>
              </w:numPr>
              <w:rPr>
                <w:rFonts w:cs="Arial"/>
                <w:color w:val="000000"/>
              </w:rPr>
            </w:pPr>
            <w:r w:rsidRPr="00B64166">
              <w:rPr>
                <w:rFonts w:cs="Arial"/>
                <w:color w:val="000000"/>
                <w:szCs w:val="22"/>
              </w:rPr>
              <w:t>Monitor boiler operation, diagnose status and adjust to maintain safe and efficient operation</w:t>
            </w:r>
          </w:p>
        </w:tc>
        <w:tc>
          <w:tcPr>
            <w:tcW w:w="990" w:type="dxa"/>
            <w:vAlign w:val="center"/>
          </w:tcPr>
          <w:p w:rsidR="003847FF" w:rsidRPr="00DE72B4" w:rsidRDefault="003847FF" w:rsidP="003847F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3847FF" w:rsidRPr="00DE72B4" w:rsidRDefault="003847FF" w:rsidP="003847FF">
            <w:pPr>
              <w:rPr>
                <w:rFonts w:ascii="Arial" w:hAnsi="Arial" w:cs="Arial"/>
                <w:noProof/>
              </w:rPr>
            </w:pPr>
          </w:p>
        </w:tc>
      </w:tr>
      <w:tr w:rsidR="003847FF" w:rsidRPr="00206480" w:rsidTr="00FD51CA">
        <w:trPr>
          <w:trHeight w:val="398"/>
        </w:trPr>
        <w:tc>
          <w:tcPr>
            <w:tcW w:w="6817" w:type="dxa"/>
          </w:tcPr>
          <w:p w:rsidR="003847FF" w:rsidRPr="00B64166" w:rsidRDefault="003847FF" w:rsidP="003847FF">
            <w:pPr>
              <w:numPr>
                <w:ilvl w:val="0"/>
                <w:numId w:val="40"/>
              </w:numPr>
              <w:rPr>
                <w:rFonts w:cs="Arial"/>
                <w:color w:val="000000"/>
              </w:rPr>
            </w:pPr>
            <w:r w:rsidRPr="00B64166">
              <w:rPr>
                <w:rFonts w:cs="Arial"/>
                <w:color w:val="000000"/>
                <w:szCs w:val="22"/>
              </w:rPr>
              <w:t>Shut down boiler according to workplace procedures and manufacturer's recommendations</w:t>
            </w:r>
          </w:p>
        </w:tc>
        <w:tc>
          <w:tcPr>
            <w:tcW w:w="990" w:type="dxa"/>
            <w:vAlign w:val="center"/>
          </w:tcPr>
          <w:p w:rsidR="003847FF" w:rsidRPr="00DE72B4" w:rsidRDefault="003847FF" w:rsidP="003847F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3847FF" w:rsidRPr="00DE72B4" w:rsidRDefault="003847FF" w:rsidP="003847FF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08000" behindDoc="0" locked="0" layoutInCell="1" allowOverlap="1" wp14:anchorId="29B60B1F" wp14:editId="47D57A0E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04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B27C20" id="Rounded Rectangle 39" o:spid="_x0000_s1026" style="position:absolute;margin-left:8.35pt;margin-top:1.7pt;width:28.45pt;height:12.85pt;z-index:25260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DzMZB/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06976" behindDoc="0" locked="0" layoutInCell="1" allowOverlap="1" wp14:anchorId="63B84419" wp14:editId="2F196B32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0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B795E3" id="Rounded Rectangle 38" o:spid="_x0000_s1026" style="position:absolute;margin-left:-43.5pt;margin-top:2pt;width:28.45pt;height:12.85pt;z-index:25260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05952" behindDoc="0" locked="0" layoutInCell="1" allowOverlap="1" wp14:anchorId="7D321728" wp14:editId="05AF4A0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-237490</wp:posOffset>
                      </wp:positionV>
                      <wp:extent cx="361315" cy="163195"/>
                      <wp:effectExtent l="0" t="0" r="635" b="8255"/>
                      <wp:wrapNone/>
                      <wp:docPr id="102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91D443" id="Rounded Rectangle 25" o:spid="_x0000_s1026" style="position:absolute;margin-left:8.8pt;margin-top:-18.7pt;width:28.45pt;height:12.85pt;z-index:25260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d2K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04928" behindDoc="0" locked="0" layoutInCell="1" allowOverlap="1" wp14:anchorId="30B6AE34" wp14:editId="6B45D050">
                      <wp:simplePos x="0" y="0"/>
                      <wp:positionH relativeFrom="column">
                        <wp:posOffset>-545465</wp:posOffset>
                      </wp:positionH>
                      <wp:positionV relativeFrom="paragraph">
                        <wp:posOffset>-240665</wp:posOffset>
                      </wp:positionV>
                      <wp:extent cx="361315" cy="163195"/>
                      <wp:effectExtent l="0" t="0" r="635" b="8255"/>
                      <wp:wrapNone/>
                      <wp:docPr id="101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7FCD2F" id="Rounded Rectangle 24" o:spid="_x0000_s1026" style="position:absolute;margin-left:-42.95pt;margin-top:-18.95pt;width:28.45pt;height:12.85pt;z-index:25260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847FF" w:rsidRPr="00206480" w:rsidTr="00FD51CA">
        <w:trPr>
          <w:trHeight w:val="398"/>
        </w:trPr>
        <w:tc>
          <w:tcPr>
            <w:tcW w:w="6817" w:type="dxa"/>
          </w:tcPr>
          <w:p w:rsidR="003847FF" w:rsidRPr="00B64166" w:rsidRDefault="003847FF" w:rsidP="003847FF">
            <w:pPr>
              <w:numPr>
                <w:ilvl w:val="0"/>
                <w:numId w:val="40"/>
              </w:numPr>
              <w:rPr>
                <w:rFonts w:cs="Arial"/>
                <w:color w:val="000000"/>
              </w:rPr>
            </w:pPr>
            <w:r w:rsidRPr="00B64166">
              <w:rPr>
                <w:rFonts w:cs="Arial"/>
                <w:color w:val="000000"/>
                <w:szCs w:val="22"/>
              </w:rPr>
              <w:lastRenderedPageBreak/>
              <w:t>Clean boiler internally and externally according to workplace procedures and manufacturer's recommendations</w:t>
            </w:r>
          </w:p>
        </w:tc>
        <w:tc>
          <w:tcPr>
            <w:tcW w:w="990" w:type="dxa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9200" behindDoc="0" locked="0" layoutInCell="1" allowOverlap="1" wp14:anchorId="4A321C56" wp14:editId="7F75F0F2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7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5BAA71" id="Rounded Rectangle 83" o:spid="_x0000_s1026" style="position:absolute;margin-left:8.3pt;margin-top:3.95pt;width:28.5pt;height:12.9pt;z-index:25265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FmznA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DtoFmznAIAAHs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0224" behindDoc="0" locked="0" layoutInCell="1" allowOverlap="1" wp14:anchorId="6AA96EB8" wp14:editId="01097DF6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8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A0C5CC" id="Rounded Rectangle 84" o:spid="_x0000_s1026" style="position:absolute;margin-left:10.05pt;margin-top:3.95pt;width:28.5pt;height:12.9pt;z-index:25266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Fa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FKG&#10;aazRPWxNJSpyj+wxs1GCnM4j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nNhWo5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847FF" w:rsidRPr="00206480" w:rsidTr="00FD51CA">
        <w:trPr>
          <w:trHeight w:val="398"/>
        </w:trPr>
        <w:tc>
          <w:tcPr>
            <w:tcW w:w="6817" w:type="dxa"/>
          </w:tcPr>
          <w:p w:rsidR="003847FF" w:rsidRPr="00B64166" w:rsidRDefault="003847FF" w:rsidP="003847FF">
            <w:pPr>
              <w:numPr>
                <w:ilvl w:val="0"/>
                <w:numId w:val="40"/>
              </w:numPr>
              <w:rPr>
                <w:rFonts w:cs="Arial"/>
                <w:color w:val="000000"/>
              </w:rPr>
            </w:pPr>
            <w:r w:rsidRPr="00B64166">
              <w:rPr>
                <w:rFonts w:cs="Arial"/>
                <w:color w:val="000000"/>
                <w:szCs w:val="22"/>
              </w:rPr>
              <w:t>Remove valves and fittings in preparation for maintenance</w:t>
            </w:r>
          </w:p>
        </w:tc>
        <w:tc>
          <w:tcPr>
            <w:tcW w:w="990" w:type="dxa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1248" behindDoc="0" locked="0" layoutInCell="1" allowOverlap="1" wp14:anchorId="6B33F649" wp14:editId="437C4F2C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39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2FE992" id="Rounded Rectangle 85" o:spid="_x0000_s1026" style="position:absolute;margin-left:7.9pt;margin-top:2.5pt;width:28.5pt;height:12.9pt;z-index:25266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fok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BuB+iSaAgAAewUAAA4AAAAAAAAAAAAAAAAALgIAAGRycy9lMm9Eb2Mu&#10;eG1sUEsBAi0AFAAGAAgAAAAhACf5WdP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2272" behindDoc="0" locked="0" layoutInCell="1" allowOverlap="1" wp14:anchorId="12F6202E" wp14:editId="073D4C59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54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886FEC" id="Rounded Rectangle 86" o:spid="_x0000_s1026" style="position:absolute;margin-left:10.2pt;margin-top:3.05pt;width:28.45pt;height:12.85pt;z-index:25266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hiblg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B55hib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847FF" w:rsidRPr="00206480" w:rsidTr="00FD51CA">
        <w:trPr>
          <w:trHeight w:val="398"/>
        </w:trPr>
        <w:tc>
          <w:tcPr>
            <w:tcW w:w="6817" w:type="dxa"/>
          </w:tcPr>
          <w:p w:rsidR="003847FF" w:rsidRPr="00B64166" w:rsidRDefault="003847FF" w:rsidP="003847FF">
            <w:pPr>
              <w:numPr>
                <w:ilvl w:val="0"/>
                <w:numId w:val="40"/>
              </w:numPr>
              <w:rPr>
                <w:rFonts w:cs="Arial"/>
                <w:color w:val="000000"/>
              </w:rPr>
            </w:pPr>
            <w:r w:rsidRPr="00B64166">
              <w:rPr>
                <w:rFonts w:cs="Arial"/>
                <w:color w:val="000000"/>
                <w:szCs w:val="22"/>
              </w:rPr>
              <w:t>Store the boiler in the appropriate storage mode according to workplace procedures and manufacturer's recommendations</w:t>
            </w:r>
          </w:p>
        </w:tc>
        <w:tc>
          <w:tcPr>
            <w:tcW w:w="990" w:type="dxa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3296" behindDoc="0" locked="0" layoutInCell="1" allowOverlap="1" wp14:anchorId="55051B15" wp14:editId="3FECCC3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55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670A2C" id="Rounded Rectangle 87" o:spid="_x0000_s1026" style="position:absolute;margin-left:7.35pt;margin-top:3.6pt;width:28.5pt;height:12.9pt;z-index:25266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pHZmw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nIpHZ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4320" behindDoc="0" locked="0" layoutInCell="1" allowOverlap="1" wp14:anchorId="7A636724" wp14:editId="5278D85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56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B6B88D" id="Rounded Rectangle 88" o:spid="_x0000_s1026" style="position:absolute;margin-left:9.7pt;margin-top:3.05pt;width:28.5pt;height:12.9pt;z-index:25266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G/+ON5wCAAB7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847FF" w:rsidRPr="00206480" w:rsidTr="00FD51CA">
        <w:trPr>
          <w:trHeight w:val="398"/>
        </w:trPr>
        <w:tc>
          <w:tcPr>
            <w:tcW w:w="6817" w:type="dxa"/>
          </w:tcPr>
          <w:p w:rsidR="003847FF" w:rsidRPr="00B64166" w:rsidRDefault="003847FF" w:rsidP="003847FF">
            <w:pPr>
              <w:numPr>
                <w:ilvl w:val="0"/>
                <w:numId w:val="40"/>
              </w:numPr>
              <w:rPr>
                <w:rFonts w:cs="Arial"/>
                <w:color w:val="000000"/>
              </w:rPr>
            </w:pPr>
            <w:r w:rsidRPr="00B64166">
              <w:rPr>
                <w:rFonts w:cs="Arial"/>
                <w:color w:val="000000"/>
                <w:szCs w:val="22"/>
              </w:rPr>
              <w:t>Store and record boiler house chemicals, in line with safety procedures and environmental protection practices.</w:t>
            </w:r>
          </w:p>
        </w:tc>
        <w:tc>
          <w:tcPr>
            <w:tcW w:w="990" w:type="dxa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5344" behindDoc="0" locked="0" layoutInCell="1" allowOverlap="1" wp14:anchorId="3311CCCC" wp14:editId="4CEA8909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57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BAEB7F" id="Rounded Rectangle 93" o:spid="_x0000_s1026" style="position:absolute;margin-left:11.3pt;margin-top:12pt;width:28.45pt;height:12.85pt;z-index:25266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kEn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3Jm&#10;oKV/dIcbU8mK3RF7YNZasrNZJKqzviD7e3vrYqnerlD88KTI/tBEwQ82O+XaaEuFsl1ifT+yLneB&#10;CXqcneSzfM6ZIFV+Msv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Hx/HiU3C&#10;8fx0SoJ7qXl6qTGb9hLpN+W0bqxI12gf9OGqHLaPtCuWMSqpwAiKXXIR3EG4DP1ioG0j5HKZzGhK&#10;LYSVubcigkdWY5s97B7B2aEhA3XyDR6GFYpXLdnbRk+Dy01A1aR+feZ14JsmPDXOsI3iCnkpJ6vn&#10;nbn4D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iyZBJ5YCAAB7BQAADgAAAAAAAAAAAAAAAAAuAgAAZHJzL2Uyb0RvYy54&#10;bWxQSwECLQAUAAYACAAAACEA6RF/iN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6368" behindDoc="0" locked="0" layoutInCell="1" allowOverlap="1" wp14:anchorId="5C97F513" wp14:editId="4CA1B11E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58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3AF73D" id="Rounded Rectangle 92" o:spid="_x0000_s1026" style="position:absolute;margin-left:9.05pt;margin-top:9.7pt;width:28.45pt;height:12.85pt;z-index:25266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oNp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847FF" w:rsidRPr="00206480" w:rsidTr="00FD51CA">
        <w:trPr>
          <w:trHeight w:val="398"/>
        </w:trPr>
        <w:tc>
          <w:tcPr>
            <w:tcW w:w="6817" w:type="dxa"/>
          </w:tcPr>
          <w:p w:rsidR="003847FF" w:rsidRPr="00B64166" w:rsidRDefault="003847FF" w:rsidP="003847FF">
            <w:pPr>
              <w:numPr>
                <w:ilvl w:val="0"/>
                <w:numId w:val="40"/>
              </w:numPr>
              <w:rPr>
                <w:rFonts w:cs="Arial"/>
                <w:color w:val="000000"/>
              </w:rPr>
            </w:pPr>
            <w:r w:rsidRPr="00B64166">
              <w:rPr>
                <w:rFonts w:cs="Arial"/>
                <w:color w:val="000000"/>
                <w:szCs w:val="22"/>
              </w:rPr>
              <w:t>Follow emergency shutdown procedures in cases of fire.</w:t>
            </w:r>
          </w:p>
        </w:tc>
        <w:tc>
          <w:tcPr>
            <w:tcW w:w="990" w:type="dxa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102" w:type="dxa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8416" behindDoc="0" locked="0" layoutInCell="1" allowOverlap="1" wp14:anchorId="43ED375D" wp14:editId="7E71CCA3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59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1E58D3" id="Rounded Rectangle 89" o:spid="_x0000_s1026" style="position:absolute;margin-left:8.35pt;margin-top:1.7pt;width:28.45pt;height:12.85pt;z-index:25266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kCaby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7392" behindDoc="0" locked="0" layoutInCell="1" allowOverlap="1" wp14:anchorId="6EC491F5" wp14:editId="062050E1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60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0AA292" id="Rounded Rectangle 90" o:spid="_x0000_s1026" style="position:absolute;margin-left:-43.5pt;margin-top:2pt;width:28.45pt;height:12.85pt;z-index:25266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vyI+8Z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847FF" w:rsidRPr="00206480" w:rsidTr="00FD51CA">
        <w:trPr>
          <w:trHeight w:val="398"/>
        </w:trPr>
        <w:tc>
          <w:tcPr>
            <w:tcW w:w="6817" w:type="dxa"/>
          </w:tcPr>
          <w:p w:rsidR="003847FF" w:rsidRPr="00B64166" w:rsidRDefault="003847FF" w:rsidP="003847FF">
            <w:pPr>
              <w:numPr>
                <w:ilvl w:val="0"/>
                <w:numId w:val="40"/>
              </w:numPr>
              <w:rPr>
                <w:rFonts w:cs="Arial"/>
                <w:color w:val="000000"/>
              </w:rPr>
            </w:pPr>
            <w:r w:rsidRPr="00B64166">
              <w:rPr>
                <w:rFonts w:cs="Arial"/>
                <w:color w:val="000000"/>
                <w:szCs w:val="22"/>
              </w:rPr>
              <w:t>Complete operating log, record fuel efficiency and   report to the designated personnel</w:t>
            </w:r>
          </w:p>
        </w:tc>
        <w:tc>
          <w:tcPr>
            <w:tcW w:w="990" w:type="dxa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9440" behindDoc="0" locked="0" layoutInCell="1" allowOverlap="1" wp14:anchorId="72252E36" wp14:editId="176AB3F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1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A30F2E" id="Rounded Rectangle 9" o:spid="_x0000_s1026" style="position:absolute;margin-left:6.95pt;margin-top:2.4pt;width:28.5pt;height:12.9pt;z-index:25266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8AtmgIAAHo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DxPwC2aAgAAeg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0464" behindDoc="0" locked="0" layoutInCell="1" allowOverlap="1" wp14:anchorId="73870FBA" wp14:editId="1F733C3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2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98F6AE" id="Rounded Rectangle 13" o:spid="_x0000_s1026" style="position:absolute;margin-left:9.35pt;margin-top:2.4pt;width:28.45pt;height:12.85pt;z-index:25267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RS3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AylFLe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847FF" w:rsidRPr="00206480" w:rsidTr="00FD51CA">
        <w:trPr>
          <w:trHeight w:val="398"/>
        </w:trPr>
        <w:tc>
          <w:tcPr>
            <w:tcW w:w="6817" w:type="dxa"/>
          </w:tcPr>
          <w:p w:rsidR="003847FF" w:rsidRPr="00B64166" w:rsidRDefault="003847FF" w:rsidP="003847FF">
            <w:pPr>
              <w:numPr>
                <w:ilvl w:val="0"/>
                <w:numId w:val="40"/>
              </w:numPr>
              <w:rPr>
                <w:rFonts w:cs="Arial"/>
                <w:color w:val="000000"/>
              </w:rPr>
            </w:pPr>
            <w:r w:rsidRPr="00B64166">
              <w:rPr>
                <w:rFonts w:cs="Arial"/>
                <w:color w:val="000000"/>
                <w:szCs w:val="22"/>
              </w:rPr>
              <w:t>Analyze operating data and plant operating conditions to identify causes of abnormal performance</w:t>
            </w:r>
          </w:p>
        </w:tc>
        <w:tc>
          <w:tcPr>
            <w:tcW w:w="990" w:type="dxa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1488" behindDoc="0" locked="0" layoutInCell="1" allowOverlap="1" wp14:anchorId="091D1038" wp14:editId="3B03F2A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3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2853FC" id="Rounded Rectangle 14" o:spid="_x0000_s1026" style="position:absolute;margin-left:7.55pt;margin-top:2.5pt;width:28.45pt;height:12.85pt;z-index:25267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HVulgIAAHs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BHkdW6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2512" behindDoc="0" locked="0" layoutInCell="1" allowOverlap="1" wp14:anchorId="21820236" wp14:editId="139B94E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4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0A27E8" id="Rounded Rectangle 15" o:spid="_x0000_s1026" style="position:absolute;margin-left:9.3pt;margin-top:2.5pt;width:28.45pt;height:12.85pt;z-index:25267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B8QlgIAAHsFAAAOAAAAZHJzL2Uyb0RvYy54bWysVMFu2zAMvQ/YPwi6r47TNF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Jx8HxC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847FF" w:rsidRPr="00206480" w:rsidTr="00FD51CA">
        <w:trPr>
          <w:trHeight w:val="398"/>
        </w:trPr>
        <w:tc>
          <w:tcPr>
            <w:tcW w:w="6817" w:type="dxa"/>
          </w:tcPr>
          <w:p w:rsidR="003847FF" w:rsidRPr="00B64166" w:rsidRDefault="003847FF" w:rsidP="003847FF">
            <w:pPr>
              <w:numPr>
                <w:ilvl w:val="0"/>
                <w:numId w:val="40"/>
              </w:numPr>
              <w:rPr>
                <w:rFonts w:cs="Arial"/>
                <w:color w:val="000000"/>
              </w:rPr>
            </w:pPr>
            <w:r w:rsidRPr="00B64166">
              <w:rPr>
                <w:rFonts w:cs="Arial"/>
                <w:color w:val="000000"/>
                <w:szCs w:val="22"/>
              </w:rPr>
              <w:t>Act correctively in accordance with workplace procedures in response to Hazards, out-of-specification test results and/or plant performance</w:t>
            </w:r>
          </w:p>
        </w:tc>
        <w:tc>
          <w:tcPr>
            <w:tcW w:w="990" w:type="dxa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3536" behindDoc="0" locked="0" layoutInCell="1" allowOverlap="1" wp14:anchorId="42DFAFDA" wp14:editId="1A6A222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65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1FB0C2" id="Rounded Rectangle 16" o:spid="_x0000_s1026" style="position:absolute;margin-left:8.5pt;margin-top:5pt;width:28.45pt;height:12.85pt;z-index:25267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QiilQ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bS0Iop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4560" behindDoc="0" locked="0" layoutInCell="1" allowOverlap="1" wp14:anchorId="74ACF17B" wp14:editId="29B8E82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66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DC0163" id="Rounded Rectangle 17" o:spid="_x0000_s1026" style="position:absolute;margin-left:9.5pt;margin-top:4.95pt;width:28.5pt;height:12.9pt;z-index:25267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BMB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847FF" w:rsidRPr="00206480" w:rsidTr="00FD51CA">
        <w:trPr>
          <w:trHeight w:val="398"/>
        </w:trPr>
        <w:tc>
          <w:tcPr>
            <w:tcW w:w="6817" w:type="dxa"/>
          </w:tcPr>
          <w:p w:rsidR="003847FF" w:rsidRPr="00B64166" w:rsidRDefault="003847FF" w:rsidP="003847FF">
            <w:pPr>
              <w:numPr>
                <w:ilvl w:val="0"/>
                <w:numId w:val="40"/>
              </w:numPr>
              <w:rPr>
                <w:rFonts w:cs="Arial"/>
                <w:color w:val="000000"/>
              </w:rPr>
            </w:pPr>
            <w:r w:rsidRPr="00B64166">
              <w:rPr>
                <w:rFonts w:cs="Arial"/>
                <w:color w:val="000000"/>
                <w:szCs w:val="22"/>
              </w:rPr>
              <w:t>Implement emergency procedures as required according to workplace procedures and manufacturer's recommendations and ASHRAE US Standards.</w:t>
            </w:r>
          </w:p>
        </w:tc>
        <w:tc>
          <w:tcPr>
            <w:tcW w:w="990" w:type="dxa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5584" behindDoc="0" locked="0" layoutInCell="1" allowOverlap="1" wp14:anchorId="084619B6" wp14:editId="045505F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951549" id="Rounded Rectangle 67" o:spid="_x0000_s1026" style="position:absolute;margin-left:8.8pt;margin-top:3.4pt;width:28.5pt;height:12.9pt;z-index:25267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vc9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X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CUCvc9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6608" behindDoc="0" locked="0" layoutInCell="1" allowOverlap="1" wp14:anchorId="4CD31DC3" wp14:editId="5A29A8C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DA7801" id="Rounded Rectangle 68" o:spid="_x0000_s1026" style="position:absolute;margin-left:9.5pt;margin-top:3.4pt;width:28.5pt;height:12.9pt;z-index:25267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xT7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A9UxT7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4D18BE" w:rsidRPr="00206480" w:rsidRDefault="00005E6E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595264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199730EA" id="Rectangle 5" o:spid="_x0000_s1026" style="position:absolute;margin-left:5.35pt;margin-top:19.75pt;width:119.3pt;height:22.5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206480" w:rsidTr="008173FE">
        <w:trPr>
          <w:trHeight w:val="620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864EE" w:rsidRPr="00206480" w:rsidRDefault="00445448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445448">
              <w:rPr>
                <w:rFonts w:ascii="Arial" w:eastAsiaTheme="majorEastAsia" w:hAnsi="Arial" w:cs="Arial"/>
                <w:sz w:val="22"/>
                <w:szCs w:val="22"/>
              </w:rPr>
              <w:t xml:space="preserve">Applied Thermodynamics in HVAC&amp;R Systems </w:t>
            </w:r>
            <w:r w:rsidRPr="00ED154D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HVACR Level-3</w:t>
            </w:r>
            <w:r w:rsidRPr="00ED154D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28112E" w:rsidRPr="00206480" w:rsidTr="008A62CE">
        <w:trPr>
          <w:trHeight w:val="677"/>
        </w:trPr>
        <w:tc>
          <w:tcPr>
            <w:tcW w:w="1699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28112E" w:rsidRPr="006C2829" w:rsidRDefault="003847FF" w:rsidP="0028112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045F1A">
              <w:t>Prepare Low Pressure Boiler for Smooth Operation</w:t>
            </w:r>
          </w:p>
        </w:tc>
      </w:tr>
      <w:tr w:rsidR="0028112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112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112E" w:rsidRPr="00206480" w:rsidRDefault="0028112E" w:rsidP="0028112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112E" w:rsidRPr="00206480" w:rsidRDefault="0028112E" w:rsidP="0028112E">
            <w:pPr>
              <w:rPr>
                <w:rFonts w:ascii="Arial" w:hAnsi="Arial" w:cs="Arial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112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sz w:val="1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sz w:val="8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396032" behindDoc="0" locked="0" layoutInCell="1" allowOverlap="1" wp14:anchorId="35F238A3" wp14:editId="287399D0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52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AEA917" id="Rectangle 41" o:spid="_x0000_s1026" style="position:absolute;margin-left:69.2pt;margin-top:.15pt;width:14pt;height:9.5pt;z-index:25239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397056" behindDoc="0" locked="0" layoutInCell="1" allowOverlap="1" wp14:anchorId="75E076CF" wp14:editId="3F3AD08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51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E4208C" id="Rectangle 42" o:spid="_x0000_s1026" style="position:absolute;margin-left:291.15pt;margin-top:-.4pt;width:14pt;height:9.5pt;z-index:25239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3847FF" w:rsidRPr="003847FF" w:rsidRDefault="003847FF" w:rsidP="003847FF">
            <w:pPr>
              <w:rPr>
                <w:rFonts w:ascii="Arial" w:hAnsi="Arial" w:cs="Arial"/>
                <w:sz w:val="22"/>
                <w:szCs w:val="22"/>
              </w:rPr>
            </w:pPr>
            <w:r w:rsidRPr="003847FF">
              <w:rPr>
                <w:rFonts w:ascii="Arial" w:hAnsi="Arial" w:cs="Arial"/>
                <w:sz w:val="22"/>
                <w:szCs w:val="22"/>
              </w:rPr>
              <w:t>1.Prepare the low-pressure boiler for operation</w:t>
            </w:r>
          </w:p>
          <w:p w:rsidR="003847FF" w:rsidRPr="003847FF" w:rsidRDefault="003847FF" w:rsidP="003847FF">
            <w:pPr>
              <w:rPr>
                <w:rFonts w:ascii="Arial" w:hAnsi="Arial" w:cs="Arial"/>
                <w:sz w:val="22"/>
                <w:szCs w:val="22"/>
              </w:rPr>
            </w:pPr>
            <w:r w:rsidRPr="003847FF">
              <w:rPr>
                <w:rFonts w:ascii="Arial" w:hAnsi="Arial" w:cs="Arial"/>
                <w:sz w:val="22"/>
                <w:szCs w:val="22"/>
              </w:rPr>
              <w:t>2.Operate and monitor boiler</w:t>
            </w:r>
          </w:p>
          <w:p w:rsidR="003847FF" w:rsidRPr="003847FF" w:rsidRDefault="003847FF" w:rsidP="003847FF">
            <w:pPr>
              <w:rPr>
                <w:rFonts w:ascii="Arial" w:hAnsi="Arial" w:cs="Arial"/>
                <w:sz w:val="22"/>
                <w:szCs w:val="22"/>
              </w:rPr>
            </w:pPr>
            <w:r w:rsidRPr="003847FF">
              <w:rPr>
                <w:rFonts w:ascii="Arial" w:hAnsi="Arial" w:cs="Arial"/>
                <w:sz w:val="22"/>
                <w:szCs w:val="22"/>
              </w:rPr>
              <w:t>3.Shut down and store boiler</w:t>
            </w:r>
          </w:p>
          <w:p w:rsidR="003847FF" w:rsidRPr="003847FF" w:rsidRDefault="003847FF" w:rsidP="003847FF">
            <w:pPr>
              <w:rPr>
                <w:rFonts w:ascii="Arial" w:hAnsi="Arial" w:cs="Arial"/>
                <w:sz w:val="22"/>
                <w:szCs w:val="22"/>
              </w:rPr>
            </w:pPr>
            <w:r w:rsidRPr="003847FF">
              <w:rPr>
                <w:rFonts w:ascii="Arial" w:hAnsi="Arial" w:cs="Arial"/>
                <w:sz w:val="22"/>
                <w:szCs w:val="22"/>
              </w:rPr>
              <w:t>4.Analyze and respond to abnormal performance (Trouble Shooting of Boiler)</w:t>
            </w:r>
          </w:p>
          <w:p w:rsidR="00C05385" w:rsidRPr="008E29F8" w:rsidRDefault="00C05385" w:rsidP="0027097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3847FF" w:rsidRPr="00A54BF5" w:rsidTr="00DD288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3847FF" w:rsidRPr="00A54BF5" w:rsidRDefault="003847FF" w:rsidP="003847F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847FF" w:rsidRPr="00187B02" w:rsidRDefault="003847FF" w:rsidP="003847FF">
            <w:pPr>
              <w:ind w:left="360"/>
              <w:rPr>
                <w:rFonts w:cs="Arial"/>
                <w:color w:val="000000"/>
              </w:rPr>
            </w:pPr>
            <w:r w:rsidRPr="00187B02">
              <w:rPr>
                <w:rFonts w:cs="Arial"/>
                <w:color w:val="000000"/>
                <w:szCs w:val="22"/>
              </w:rPr>
              <w:t>Review operational order and check appropriate / designated / concerned / competent person where required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16192" behindDoc="0" locked="0" layoutInCell="1" allowOverlap="1" wp14:anchorId="00FDAE89" wp14:editId="1F1D639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0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D5E0D8" id="Rounded Rectangle 81" o:spid="_x0000_s1026" style="position:absolute;margin-left:7.55pt;margin-top:2.5pt;width:28.45pt;height:12.85pt;z-index:25261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17216" behindDoc="0" locked="0" layoutInCell="1" allowOverlap="1" wp14:anchorId="45832719" wp14:editId="537FBDB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FAC891" id="Rounded Rectangle 82" o:spid="_x0000_s1026" style="position:absolute;margin-left:9.3pt;margin-top:2.5pt;width:28.45pt;height:12.85pt;z-index:25261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3847FF" w:rsidRPr="00A54BF5" w:rsidRDefault="003847FF" w:rsidP="003847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47FF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847FF" w:rsidRPr="00A54BF5" w:rsidRDefault="003847FF" w:rsidP="003847F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847FF" w:rsidRPr="00187B02" w:rsidRDefault="003847FF" w:rsidP="003847FF">
            <w:pPr>
              <w:ind w:left="360"/>
              <w:rPr>
                <w:rFonts w:cs="Arial"/>
                <w:color w:val="000000"/>
              </w:rPr>
            </w:pPr>
            <w:r w:rsidRPr="00187B02">
              <w:rPr>
                <w:rFonts w:cs="Arial"/>
                <w:color w:val="000000"/>
                <w:szCs w:val="22"/>
              </w:rPr>
              <w:t>Identify and report health and safety hazards / maintenance requirements to appropriate personnel according to workplace reporting procedures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18240" behindDoc="0" locked="0" layoutInCell="1" allowOverlap="1" wp14:anchorId="669EE11C" wp14:editId="782EED2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8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FC13B5" id="Rounded Rectangle 83" o:spid="_x0000_s1026" style="position:absolute;margin-left:8.3pt;margin-top:3.95pt;width:28.5pt;height:12.9pt;z-index:25261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19264" behindDoc="0" locked="0" layoutInCell="1" allowOverlap="1" wp14:anchorId="3B4BCB6D" wp14:editId="65C7F687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FB3871" id="Rounded Rectangle 84" o:spid="_x0000_s1026" style="position:absolute;margin-left:10.05pt;margin-top:3.95pt;width:28.5pt;height:12.9pt;z-index:25261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3847FF" w:rsidRPr="00A54BF5" w:rsidRDefault="003847FF" w:rsidP="003847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47FF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847FF" w:rsidRPr="00A54BF5" w:rsidRDefault="003847FF" w:rsidP="003847F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847FF" w:rsidRPr="00187B02" w:rsidRDefault="003847FF" w:rsidP="003847FF">
            <w:pPr>
              <w:ind w:left="360"/>
              <w:rPr>
                <w:rFonts w:cs="Arial"/>
                <w:color w:val="000000"/>
              </w:rPr>
            </w:pPr>
            <w:r w:rsidRPr="00187B02">
              <w:rPr>
                <w:rFonts w:cs="Arial"/>
                <w:color w:val="000000"/>
                <w:szCs w:val="22"/>
              </w:rPr>
              <w:t>Identify and set quantity of steam to be generated for allocated Process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0288" behindDoc="0" locked="0" layoutInCell="1" allowOverlap="1" wp14:anchorId="43498264" wp14:editId="761C1F00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6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B92F45" id="Rounded Rectangle 85" o:spid="_x0000_s1026" style="position:absolute;margin-left:7.9pt;margin-top:2.5pt;width:28.5pt;height:12.9pt;z-index:25262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1312" behindDoc="0" locked="0" layoutInCell="1" allowOverlap="1" wp14:anchorId="2FDE39B0" wp14:editId="7B57E3F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5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5DAD6E" id="Rounded Rectangle 86" o:spid="_x0000_s1026" style="position:absolute;margin-left:10.2pt;margin-top:3.05pt;width:28.45pt;height:12.85pt;z-index:25262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3847FF" w:rsidRPr="00A54BF5" w:rsidRDefault="003847FF" w:rsidP="003847FF">
            <w:pPr>
              <w:rPr>
                <w:rFonts w:ascii="Arial" w:hAnsi="Arial" w:cs="Arial"/>
              </w:rPr>
            </w:pPr>
          </w:p>
        </w:tc>
      </w:tr>
      <w:tr w:rsidR="003847FF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847FF" w:rsidRPr="00A54BF5" w:rsidRDefault="003847FF" w:rsidP="003847F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847FF" w:rsidRPr="00187B02" w:rsidRDefault="003847FF" w:rsidP="003847FF">
            <w:pPr>
              <w:spacing w:after="200" w:line="276" w:lineRule="auto"/>
              <w:ind w:left="360"/>
              <w:rPr>
                <w:rFonts w:cs="Arial"/>
                <w:color w:val="000000"/>
              </w:rPr>
            </w:pPr>
            <w:r w:rsidRPr="00187B02">
              <w:rPr>
                <w:rFonts w:cs="Arial"/>
                <w:color w:val="000000"/>
                <w:szCs w:val="22"/>
              </w:rPr>
              <w:t>Purge the boiler according to workplace procedure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2336" behindDoc="0" locked="0" layoutInCell="1" allowOverlap="1" wp14:anchorId="75D22C96" wp14:editId="1B05620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4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50648D" id="Rounded Rectangle 87" o:spid="_x0000_s1026" style="position:absolute;margin-left:7.35pt;margin-top:3.6pt;width:28.5pt;height:12.9pt;z-index:25262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3360" behindDoc="0" locked="0" layoutInCell="1" allowOverlap="1" wp14:anchorId="388E001B" wp14:editId="3AA6DEA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2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6E76E0" id="Rounded Rectangle 88" o:spid="_x0000_s1026" style="position:absolute;margin-left:9.7pt;margin-top:3.05pt;width:28.5pt;height:12.9pt;z-index:25262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3847FF" w:rsidRPr="00A54BF5" w:rsidRDefault="003847FF" w:rsidP="003847FF">
            <w:pPr>
              <w:rPr>
                <w:rFonts w:ascii="Arial" w:hAnsi="Arial" w:cs="Arial"/>
              </w:rPr>
            </w:pPr>
          </w:p>
        </w:tc>
      </w:tr>
      <w:tr w:rsidR="003847FF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847FF" w:rsidRPr="00A54BF5" w:rsidRDefault="003847FF" w:rsidP="003847F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847FF" w:rsidRPr="00187B02" w:rsidRDefault="003847FF" w:rsidP="003847FF">
            <w:pPr>
              <w:ind w:left="360"/>
              <w:rPr>
                <w:rFonts w:cs="Arial"/>
                <w:color w:val="000000"/>
              </w:rPr>
            </w:pPr>
            <w:r w:rsidRPr="00187B02">
              <w:rPr>
                <w:rFonts w:cs="Arial"/>
                <w:color w:val="000000"/>
                <w:szCs w:val="22"/>
              </w:rPr>
              <w:t>Perform pre-operational checks to confirm operational status of boiler and related equipment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4384" behindDoc="0" locked="0" layoutInCell="1" allowOverlap="1" wp14:anchorId="2EB98F01" wp14:editId="1FAFF261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41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DD4D84" id="Rounded Rectangle 93" o:spid="_x0000_s1026" style="position:absolute;margin-left:11.3pt;margin-top:12pt;width:28.45pt;height:12.85pt;z-index:25262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5408" behindDoc="0" locked="0" layoutInCell="1" allowOverlap="1" wp14:anchorId="3BF244FC" wp14:editId="584D57E7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40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DCC3B6" id="Rounded Rectangle 92" o:spid="_x0000_s1026" style="position:absolute;margin-left:9.05pt;margin-top:9.7pt;width:28.45pt;height:12.85pt;z-index:25262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3847FF" w:rsidRPr="00A54BF5" w:rsidRDefault="003847FF" w:rsidP="003847FF">
            <w:pPr>
              <w:rPr>
                <w:rFonts w:ascii="Arial" w:hAnsi="Arial" w:cs="Arial"/>
              </w:rPr>
            </w:pPr>
          </w:p>
        </w:tc>
      </w:tr>
      <w:tr w:rsidR="003847FF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847FF" w:rsidRPr="00A54BF5" w:rsidRDefault="003847FF" w:rsidP="003847F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847FF" w:rsidRPr="00187B02" w:rsidRDefault="003847FF" w:rsidP="003847FF">
            <w:pPr>
              <w:ind w:left="360"/>
              <w:rPr>
                <w:rFonts w:cs="Arial"/>
                <w:color w:val="000000"/>
              </w:rPr>
            </w:pPr>
            <w:r w:rsidRPr="00187B02">
              <w:rPr>
                <w:rFonts w:cs="Arial"/>
                <w:color w:val="000000"/>
                <w:szCs w:val="22"/>
              </w:rPr>
              <w:t>Use equipment in line with organizational safety procedures, manufacturer’s instructions and environmental protection practices.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7456" behindDoc="0" locked="0" layoutInCell="1" allowOverlap="1" wp14:anchorId="2A322963" wp14:editId="616A8717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ACC5EA" id="Rounded Rectangle 89" o:spid="_x0000_s1026" style="position:absolute;margin-left:8.35pt;margin-top:1.7pt;width:28.45pt;height:12.85pt;z-index:25262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6432" behindDoc="0" locked="0" layoutInCell="1" allowOverlap="1" wp14:anchorId="4ECD6C2D" wp14:editId="39BBC6A0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35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849EF1" id="Rounded Rectangle 90" o:spid="_x0000_s1026" style="position:absolute;margin-left:-43.5pt;margin-top:2pt;width:28.45pt;height:12.85pt;z-index:25262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3847FF" w:rsidRPr="00A54BF5" w:rsidRDefault="003847FF" w:rsidP="003847FF">
            <w:pPr>
              <w:rPr>
                <w:rFonts w:ascii="Arial" w:hAnsi="Arial" w:cs="Arial"/>
              </w:rPr>
            </w:pPr>
          </w:p>
        </w:tc>
      </w:tr>
      <w:tr w:rsidR="003847FF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847FF" w:rsidRPr="00A54BF5" w:rsidRDefault="003847FF" w:rsidP="003847F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847FF" w:rsidRPr="00187B02" w:rsidRDefault="003847FF" w:rsidP="003847FF">
            <w:pPr>
              <w:ind w:left="360"/>
              <w:rPr>
                <w:rFonts w:cs="Arial"/>
                <w:color w:val="000000"/>
              </w:rPr>
            </w:pPr>
            <w:r w:rsidRPr="00187B02">
              <w:rPr>
                <w:rFonts w:cs="Arial"/>
                <w:color w:val="000000"/>
                <w:szCs w:val="22"/>
              </w:rPr>
              <w:t>Apply complete pre-operational safety and pre start-up checks to ensure operational effectiveness.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8480" behindDoc="0" locked="0" layoutInCell="1" allowOverlap="1" wp14:anchorId="73BFBE84" wp14:editId="1DFCB85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3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304519" id="Rounded Rectangle 9" o:spid="_x0000_s1026" style="position:absolute;margin-left:6.95pt;margin-top:2.4pt;width:28.5pt;height:12.9pt;z-index:25262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9504" behindDoc="0" locked="0" layoutInCell="1" allowOverlap="1" wp14:anchorId="03392BD7" wp14:editId="4353941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F383BF" id="Rounded Rectangle 13" o:spid="_x0000_s1026" style="position:absolute;margin-left:9.35pt;margin-top:2.4pt;width:28.45pt;height:12.85pt;z-index:25262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3847FF" w:rsidRPr="00A54BF5" w:rsidRDefault="003847FF" w:rsidP="003847FF">
            <w:pPr>
              <w:rPr>
                <w:rFonts w:ascii="Arial" w:hAnsi="Arial" w:cs="Arial"/>
              </w:rPr>
            </w:pPr>
          </w:p>
        </w:tc>
      </w:tr>
      <w:tr w:rsidR="003847FF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847FF" w:rsidRPr="00A54BF5" w:rsidRDefault="003847FF" w:rsidP="003847F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847FF" w:rsidRPr="00187B02" w:rsidRDefault="003847FF" w:rsidP="003847FF">
            <w:pPr>
              <w:spacing w:after="200" w:line="276" w:lineRule="auto"/>
              <w:ind w:left="360"/>
              <w:rPr>
                <w:rFonts w:cs="Arial"/>
                <w:color w:val="000000"/>
              </w:rPr>
            </w:pPr>
            <w:r w:rsidRPr="00187B02">
              <w:rPr>
                <w:rFonts w:cs="Arial"/>
                <w:color w:val="000000"/>
                <w:szCs w:val="22"/>
              </w:rPr>
              <w:t>Start boiler and bring safely online; communicate recent performance to appropriate personnel.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0528" behindDoc="0" locked="0" layoutInCell="1" allowOverlap="1" wp14:anchorId="78655760" wp14:editId="62D5FBF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2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53C4C6" id="Rounded Rectangle 14" o:spid="_x0000_s1026" style="position:absolute;margin-left:7.55pt;margin-top:2.5pt;width:28.45pt;height:12.85pt;z-index:25263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1552" behindDoc="0" locked="0" layoutInCell="1" allowOverlap="1" wp14:anchorId="46309AA2" wp14:editId="51A9198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16E509" id="Rounded Rectangle 15" o:spid="_x0000_s1026" style="position:absolute;margin-left:9.3pt;margin-top:2.5pt;width:28.45pt;height:12.85pt;z-index:25263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3847FF" w:rsidRPr="00A54BF5" w:rsidRDefault="003847FF" w:rsidP="003847FF">
            <w:pPr>
              <w:rPr>
                <w:rFonts w:ascii="Arial" w:hAnsi="Arial" w:cs="Arial"/>
              </w:rPr>
            </w:pPr>
          </w:p>
        </w:tc>
      </w:tr>
      <w:tr w:rsidR="003847FF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847FF" w:rsidRPr="00A54BF5" w:rsidRDefault="003847FF" w:rsidP="003847F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847FF" w:rsidRPr="00187B02" w:rsidRDefault="003847FF" w:rsidP="003847FF">
            <w:pPr>
              <w:ind w:left="360"/>
              <w:rPr>
                <w:rFonts w:cs="Arial"/>
                <w:color w:val="000000"/>
              </w:rPr>
            </w:pPr>
            <w:r w:rsidRPr="00187B02">
              <w:rPr>
                <w:rFonts w:cs="Arial"/>
                <w:color w:val="000000"/>
                <w:szCs w:val="22"/>
              </w:rPr>
              <w:t>Monitor boiler operation, diagnose status and adjust to maintain safe and efficient operation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2576" behindDoc="0" locked="0" layoutInCell="1" allowOverlap="1" wp14:anchorId="5F447634" wp14:editId="60778AE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20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5A5E88" id="Rounded Rectangle 16" o:spid="_x0000_s1026" style="position:absolute;margin-left:8.5pt;margin-top:5pt;width:28.45pt;height:12.85pt;z-index:25263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iLnlm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3600" behindDoc="0" locked="0" layoutInCell="1" allowOverlap="1" wp14:anchorId="65186382" wp14:editId="73AE56C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F31927" id="Rounded Rectangle 17" o:spid="_x0000_s1026" style="position:absolute;margin-left:9.5pt;margin-top:4.95pt;width:28.5pt;height:12.9pt;z-index:25263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Wp3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3OODPQ&#10;Uo3ucW0qWbF7Yg/MSkuWn0S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C/EWp3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3847FF" w:rsidRPr="00A54BF5" w:rsidRDefault="003847FF" w:rsidP="003847FF">
            <w:pPr>
              <w:rPr>
                <w:rFonts w:ascii="Arial" w:hAnsi="Arial" w:cs="Arial"/>
              </w:rPr>
            </w:pPr>
          </w:p>
        </w:tc>
      </w:tr>
      <w:tr w:rsidR="003847FF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847FF" w:rsidRPr="00A54BF5" w:rsidRDefault="003847FF" w:rsidP="003847F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847FF" w:rsidRPr="00187B02" w:rsidRDefault="003847FF" w:rsidP="003847FF">
            <w:pPr>
              <w:ind w:left="360"/>
              <w:rPr>
                <w:rFonts w:cs="Arial"/>
                <w:color w:val="000000"/>
              </w:rPr>
            </w:pPr>
            <w:r w:rsidRPr="00187B02">
              <w:rPr>
                <w:rFonts w:cs="Arial"/>
                <w:color w:val="000000"/>
                <w:szCs w:val="22"/>
              </w:rPr>
              <w:t>Shut down boiler according to workplace procedures and manufacturer's recommendations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4624" behindDoc="0" locked="0" layoutInCell="1" allowOverlap="1" wp14:anchorId="0244075C" wp14:editId="06DAF9AA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DFF273" id="Rounded Rectangle 18" o:spid="_x0000_s1026" style="position:absolute;margin-left:8.8pt;margin-top:3.4pt;width:28.5pt;height:12.9pt;z-index:25263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Hpx53i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5648" behindDoc="0" locked="0" layoutInCell="1" allowOverlap="1" wp14:anchorId="19A8ACCE" wp14:editId="76FA0E3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FE356B" id="Rounded Rectangle 23" o:spid="_x0000_s1026" style="position:absolute;margin-left:9.5pt;margin-top:3.4pt;width:28.5pt;height:12.9pt;z-index:25263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3847FF" w:rsidRPr="00A54BF5" w:rsidRDefault="003847FF" w:rsidP="003847FF">
            <w:pPr>
              <w:rPr>
                <w:rFonts w:ascii="Arial" w:hAnsi="Arial" w:cs="Arial"/>
              </w:rPr>
            </w:pPr>
          </w:p>
        </w:tc>
      </w:tr>
      <w:tr w:rsidR="003847FF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847FF" w:rsidRPr="00A54BF5" w:rsidRDefault="003847FF" w:rsidP="003847F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847FF" w:rsidRPr="00187B02" w:rsidRDefault="003847FF" w:rsidP="003847FF">
            <w:pPr>
              <w:ind w:left="360"/>
              <w:rPr>
                <w:rFonts w:cs="Arial"/>
                <w:color w:val="000000"/>
              </w:rPr>
            </w:pPr>
            <w:r w:rsidRPr="00187B02">
              <w:rPr>
                <w:rFonts w:cs="Arial"/>
                <w:color w:val="000000"/>
                <w:szCs w:val="22"/>
              </w:rPr>
              <w:t>Clean boiler internally and externally according to workplace procedures and manufacturer's recommendations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9744" behindDoc="0" locked="0" layoutInCell="1" allowOverlap="1" wp14:anchorId="0B468666" wp14:editId="2B9EB1E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A01189" id="Rounded Rectangle 83" o:spid="_x0000_s1026" style="position:absolute;margin-left:8.3pt;margin-top:3.95pt;width:28.5pt;height:12.9pt;z-index:25263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Ffx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G7sV/GbAgAAeg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0768" behindDoc="0" locked="0" layoutInCell="1" allowOverlap="1" wp14:anchorId="021AA869" wp14:editId="53BB62F0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76EC35" id="Rounded Rectangle 84" o:spid="_x0000_s1026" style="position:absolute;margin-left:10.05pt;margin-top:3.95pt;width:28.5pt;height:12.9pt;z-index:25264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hrM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g7pMcw&#10;jTW6h62pREXukT1mNkqQs1kkqrW+QP0Hu3YxVW9XwH94FGRvJPHie529dDrqYqJkn1g/jKyLfSAc&#10;H49P8vM5Ouc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TzoazJ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3847FF" w:rsidRPr="00A54BF5" w:rsidRDefault="003847FF" w:rsidP="003847FF">
            <w:pPr>
              <w:rPr>
                <w:rFonts w:ascii="Arial" w:hAnsi="Arial" w:cs="Arial"/>
              </w:rPr>
            </w:pPr>
          </w:p>
        </w:tc>
      </w:tr>
      <w:tr w:rsidR="003847FF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847FF" w:rsidRPr="00A54BF5" w:rsidRDefault="003847FF" w:rsidP="003847F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847FF" w:rsidRPr="00187B02" w:rsidRDefault="003847FF" w:rsidP="003847FF">
            <w:pPr>
              <w:ind w:left="360"/>
              <w:rPr>
                <w:rFonts w:cs="Arial"/>
                <w:color w:val="000000"/>
              </w:rPr>
            </w:pPr>
            <w:r w:rsidRPr="00187B02">
              <w:rPr>
                <w:rFonts w:cs="Arial"/>
                <w:color w:val="000000"/>
                <w:szCs w:val="22"/>
              </w:rPr>
              <w:t>Remove valves and fittings in preparation for maintenance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1792" behindDoc="0" locked="0" layoutInCell="1" allowOverlap="1" wp14:anchorId="6F83CA09" wp14:editId="2DEABB2C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C19B87" id="Rounded Rectangle 85" o:spid="_x0000_s1026" style="position:absolute;margin-left:7.9pt;margin-top:2.5pt;width:28.5pt;height:12.9pt;z-index:25264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yGO2S5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2816" behindDoc="0" locked="0" layoutInCell="1" allowOverlap="1" wp14:anchorId="211B6339" wp14:editId="32BA4C30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2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2E6EE5" id="Rounded Rectangle 86" o:spid="_x0000_s1026" style="position:absolute;margin-left:10.2pt;margin-top:3.05pt;width:28.45pt;height:12.85pt;z-index:25264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hbdlgIAAHs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AZEhbd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3847FF" w:rsidRPr="00A54BF5" w:rsidRDefault="003847FF" w:rsidP="003847FF">
            <w:pPr>
              <w:rPr>
                <w:rFonts w:ascii="Arial" w:hAnsi="Arial" w:cs="Arial"/>
              </w:rPr>
            </w:pPr>
          </w:p>
        </w:tc>
      </w:tr>
      <w:tr w:rsidR="003847FF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847FF" w:rsidRPr="00A54BF5" w:rsidRDefault="003847FF" w:rsidP="003847F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847FF" w:rsidRPr="00187B02" w:rsidRDefault="003847FF" w:rsidP="003847FF">
            <w:pPr>
              <w:ind w:left="360"/>
              <w:rPr>
                <w:rFonts w:cs="Arial"/>
                <w:color w:val="000000"/>
              </w:rPr>
            </w:pPr>
            <w:r w:rsidRPr="00187B02">
              <w:rPr>
                <w:rFonts w:cs="Arial"/>
                <w:color w:val="000000"/>
                <w:szCs w:val="22"/>
              </w:rPr>
              <w:t>Store the boiler in the appropriate storage mode according to workplace procedures and manufacturer's recommendations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3840" behindDoc="0" locked="0" layoutInCell="1" allowOverlap="1" wp14:anchorId="4B9E2BC4" wp14:editId="0E01E96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3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BE0199" id="Rounded Rectangle 87" o:spid="_x0000_s1026" style="position:absolute;margin-left:7.35pt;margin-top:3.6pt;width:28.5pt;height:12.9pt;z-index:25264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p+f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nJ1GolrrC9R/sGsXU/V2BfyHR0H2RhIvvtfZS6ejLiZK9on1w8i62AfC&#10;8XF2kp/PsTYcRfnJ7GyW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j&#10;4zix6XI8P53ixb2WPL+WmK2+AixTjuvG8vQb9YMafqUD/YS7Yhm9oogZjr5LyoMbLlehWwy4bbhY&#10;LpMaTqllYWUeLI/gkdXYZo/7J+Zs35ABO/kWhmFlxbuW7HSjpYHlNoBsUr++8NrzjROeGqffRnGF&#10;vL4nrZedufgN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CH1p+f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4864" behindDoc="0" locked="0" layoutInCell="1" allowOverlap="1" wp14:anchorId="7A64D1A9" wp14:editId="08CC4326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4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079795" id="Rounded Rectangle 88" o:spid="_x0000_s1026" style="position:absolute;margin-left:9.7pt;margin-top:3.05pt;width:28.5pt;height:12.9pt;z-index:25264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9Rpmw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BId9Rp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3847FF" w:rsidRPr="00A54BF5" w:rsidRDefault="003847FF" w:rsidP="003847FF">
            <w:pPr>
              <w:rPr>
                <w:rFonts w:ascii="Arial" w:hAnsi="Arial" w:cs="Arial"/>
              </w:rPr>
            </w:pPr>
          </w:p>
        </w:tc>
      </w:tr>
      <w:tr w:rsidR="003847FF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847FF" w:rsidRPr="00A54BF5" w:rsidRDefault="003847FF" w:rsidP="003847F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847FF" w:rsidRPr="00187B02" w:rsidRDefault="003847FF" w:rsidP="003847FF">
            <w:pPr>
              <w:ind w:left="360"/>
              <w:rPr>
                <w:rFonts w:cs="Arial"/>
                <w:color w:val="000000"/>
              </w:rPr>
            </w:pPr>
            <w:r w:rsidRPr="00187B02">
              <w:rPr>
                <w:rFonts w:cs="Arial"/>
                <w:color w:val="000000"/>
                <w:szCs w:val="22"/>
              </w:rPr>
              <w:t>Store and record boiler house chemicals, in line with safety procedures and environmental protection practices.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5888" behindDoc="0" locked="0" layoutInCell="1" allowOverlap="1" wp14:anchorId="5D26175F" wp14:editId="195B855C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15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84A10D" id="Rounded Rectangle 93" o:spid="_x0000_s1026" style="position:absolute;margin-left:11.3pt;margin-top:12pt;width:28.45pt;height:12.85pt;z-index:25264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ht5lQIAAHs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6912" behindDoc="0" locked="0" layoutInCell="1" allowOverlap="1" wp14:anchorId="6717D8D6" wp14:editId="18E66F59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16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835285" id="Rounded Rectangle 92" o:spid="_x0000_s1026" style="position:absolute;margin-left:9.05pt;margin-top:9.7pt;width:28.45pt;height:12.85pt;z-index:25264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iUflg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3847FF" w:rsidRPr="00A54BF5" w:rsidRDefault="003847FF" w:rsidP="003847FF">
            <w:pPr>
              <w:rPr>
                <w:rFonts w:ascii="Arial" w:hAnsi="Arial" w:cs="Arial"/>
              </w:rPr>
            </w:pPr>
          </w:p>
        </w:tc>
      </w:tr>
      <w:tr w:rsidR="003847FF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847FF" w:rsidRPr="00A54BF5" w:rsidRDefault="003847FF" w:rsidP="003847F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847FF" w:rsidRPr="00187B02" w:rsidRDefault="003847FF" w:rsidP="003847FF">
            <w:pPr>
              <w:spacing w:after="200" w:line="276" w:lineRule="auto"/>
              <w:ind w:left="360"/>
              <w:rPr>
                <w:rFonts w:cs="Arial"/>
                <w:color w:val="000000"/>
              </w:rPr>
            </w:pPr>
            <w:r w:rsidRPr="00187B02">
              <w:rPr>
                <w:rFonts w:cs="Arial"/>
                <w:color w:val="000000"/>
                <w:szCs w:val="22"/>
              </w:rPr>
              <w:t>Follow emergency shutdown procedures in cases of fire.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8960" behindDoc="0" locked="0" layoutInCell="1" allowOverlap="1" wp14:anchorId="6615C558" wp14:editId="6C40A346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7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F805FE" id="Rounded Rectangle 89" o:spid="_x0000_s1026" style="position:absolute;margin-left:8.35pt;margin-top:1.7pt;width:28.45pt;height:12.85pt;z-index:25264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s/K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8Oz8q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7936" behindDoc="0" locked="0" layoutInCell="1" allowOverlap="1" wp14:anchorId="06C49A43" wp14:editId="3F5EAA1F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24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AD35AB" id="Rounded Rectangle 90" o:spid="_x0000_s1026" style="position:absolute;margin-left:-43.5pt;margin-top:2pt;width:28.45pt;height:12.85pt;z-index:25264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6JWlQ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5muiVp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3847FF" w:rsidRPr="00A54BF5" w:rsidRDefault="003847FF" w:rsidP="003847FF">
            <w:pPr>
              <w:rPr>
                <w:rFonts w:ascii="Arial" w:hAnsi="Arial" w:cs="Arial"/>
              </w:rPr>
            </w:pPr>
          </w:p>
        </w:tc>
      </w:tr>
      <w:tr w:rsidR="003847FF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847FF" w:rsidRPr="00A54BF5" w:rsidRDefault="003847FF" w:rsidP="003847F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847FF" w:rsidRPr="00187B02" w:rsidRDefault="003847FF" w:rsidP="003847FF">
            <w:pPr>
              <w:ind w:left="360"/>
              <w:rPr>
                <w:rFonts w:cs="Arial"/>
                <w:color w:val="000000"/>
              </w:rPr>
            </w:pPr>
            <w:r w:rsidRPr="00187B02">
              <w:rPr>
                <w:rFonts w:cs="Arial"/>
                <w:color w:val="000000"/>
                <w:szCs w:val="22"/>
              </w:rPr>
              <w:t>Complete operating log, record fuel efficiency and   report to the designated personnel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9984" behindDoc="0" locked="0" layoutInCell="1" allowOverlap="1" wp14:anchorId="46FD2346" wp14:editId="783EFF4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767C5C" id="Rounded Rectangle 9" o:spid="_x0000_s1026" style="position:absolute;margin-left:6.95pt;margin-top:2.4pt;width:28.5pt;height:12.9pt;z-index:25264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6/Wmw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Yd6/WmwIAAHo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1008" behindDoc="0" locked="0" layoutInCell="1" allowOverlap="1" wp14:anchorId="23D4589B" wp14:editId="2457F81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26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427AA9" id="Rounded Rectangle 13" o:spid="_x0000_s1026" style="position:absolute;margin-left:9.35pt;margin-top:2.4pt;width:28.45pt;height:12.85pt;z-index:25265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IgQ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FXsiBC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3847FF" w:rsidRPr="00A54BF5" w:rsidRDefault="003847FF" w:rsidP="003847FF">
            <w:pPr>
              <w:rPr>
                <w:rFonts w:ascii="Arial" w:hAnsi="Arial" w:cs="Arial"/>
              </w:rPr>
            </w:pPr>
          </w:p>
        </w:tc>
      </w:tr>
      <w:tr w:rsidR="003847FF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847FF" w:rsidRPr="00A54BF5" w:rsidRDefault="003847FF" w:rsidP="003847F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847FF" w:rsidRPr="00187B02" w:rsidRDefault="003847FF" w:rsidP="003847FF">
            <w:pPr>
              <w:ind w:left="360"/>
              <w:rPr>
                <w:rFonts w:cs="Arial"/>
                <w:color w:val="000000"/>
              </w:rPr>
            </w:pPr>
            <w:r w:rsidRPr="00187B02">
              <w:rPr>
                <w:rFonts w:cs="Arial"/>
                <w:color w:val="000000"/>
                <w:szCs w:val="22"/>
              </w:rPr>
              <w:t>Analyze operating data and plant operating conditions to identify causes of abnormal performance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2032" behindDoc="0" locked="0" layoutInCell="1" allowOverlap="1" wp14:anchorId="2CD13201" wp14:editId="70780CD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7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519097" id="Rounded Rectangle 14" o:spid="_x0000_s1026" style="position:absolute;margin-left:7.55pt;margin-top:2.5pt;width:28.45pt;height:12.85pt;z-index:25265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enJ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it6c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3056" behindDoc="0" locked="0" layoutInCell="1" allowOverlap="1" wp14:anchorId="48911142" wp14:editId="004FEEB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8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F7B0AD" id="Rounded Rectangle 15" o:spid="_x0000_s1026" style="position:absolute;margin-left:9.3pt;margin-top:2.5pt;width:28.45pt;height:12.85pt;z-index:25265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SuHlQ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SSx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1TTuvGinSM9kHvj8ph+0S7Yh6jkgqMoNglF8HthavQLwbaNkLO58mMptRC&#10;WJgHKyJ4ZDW22eP2CZwdGjJQJ9/ifliheNOSvW30NDhfB1RN6tcXXge+acJT4wzbKK6Q13KyetmZ&#10;s98A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o80rh5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3847FF" w:rsidRPr="00A54BF5" w:rsidRDefault="003847FF" w:rsidP="003847FF">
            <w:pPr>
              <w:rPr>
                <w:rFonts w:ascii="Arial" w:hAnsi="Arial" w:cs="Arial"/>
              </w:rPr>
            </w:pPr>
          </w:p>
        </w:tc>
      </w:tr>
      <w:tr w:rsidR="003847FF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847FF" w:rsidRPr="00A54BF5" w:rsidRDefault="003847FF" w:rsidP="003847F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847FF" w:rsidRPr="00187B02" w:rsidRDefault="003847FF" w:rsidP="003847FF">
            <w:pPr>
              <w:spacing w:after="200" w:line="276" w:lineRule="auto"/>
              <w:ind w:left="360"/>
              <w:rPr>
                <w:rFonts w:cs="Arial"/>
                <w:color w:val="000000"/>
              </w:rPr>
            </w:pPr>
            <w:r w:rsidRPr="00187B02">
              <w:rPr>
                <w:rFonts w:cs="Arial"/>
                <w:color w:val="000000"/>
                <w:szCs w:val="22"/>
              </w:rPr>
              <w:t>Act correctively in accordance with workplace procedures in response to Hazards, out-of-specification test results and/or plant performance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4080" behindDoc="0" locked="0" layoutInCell="1" allowOverlap="1" wp14:anchorId="48F37298" wp14:editId="3E8008B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29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A0E633" id="Rounded Rectangle 16" o:spid="_x0000_s1026" style="position:absolute;margin-left:8.5pt;margin-top:5pt;width:28.45pt;height:12.85pt;z-index:25265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Dw1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FKcPDWWAgAAewUAAA4AAAAAAAAAAAAAAAAALgIAAGRycy9lMm9Eb2MueG1s&#10;UEsBAi0AFAAGAAgAAAAhAJT1wgn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5104" behindDoc="0" locked="0" layoutInCell="1" allowOverlap="1" wp14:anchorId="50DBF421" wp14:editId="21317C0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30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159830" id="Rounded Rectangle 17" o:spid="_x0000_s1026" style="position:absolute;margin-left:9.5pt;margin-top:4.95pt;width:28.5pt;height:12.9pt;z-index:25265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leF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3847FF" w:rsidRPr="00A54BF5" w:rsidRDefault="003847FF" w:rsidP="003847FF">
            <w:pPr>
              <w:rPr>
                <w:rFonts w:ascii="Arial" w:hAnsi="Arial" w:cs="Arial"/>
              </w:rPr>
            </w:pPr>
          </w:p>
        </w:tc>
      </w:tr>
      <w:tr w:rsidR="003847FF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847FF" w:rsidRPr="00A54BF5" w:rsidRDefault="003847FF" w:rsidP="003847F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847FF" w:rsidRPr="00187B02" w:rsidRDefault="003847FF" w:rsidP="003847FF">
            <w:pPr>
              <w:ind w:left="360"/>
              <w:rPr>
                <w:rFonts w:cs="Arial"/>
                <w:color w:val="000000"/>
              </w:rPr>
            </w:pPr>
            <w:r w:rsidRPr="00187B02">
              <w:rPr>
                <w:rFonts w:cs="Arial"/>
                <w:color w:val="000000"/>
                <w:szCs w:val="22"/>
              </w:rPr>
              <w:t>Implement emergency procedures as required according to workplace procedures and manufacturer's recommendations and ASHRAE US Standards.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6128" behindDoc="0" locked="0" layoutInCell="1" allowOverlap="1" wp14:anchorId="50D51BCB" wp14:editId="1A981EE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4A444F" id="Rounded Rectangle 31" o:spid="_x0000_s1026" style="position:absolute;margin-left:8.8pt;margin-top:3.4pt;width:28.5pt;height:12.9pt;z-index:25265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Lj/mg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PeEuP+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847FF" w:rsidRPr="00A54BF5" w:rsidRDefault="003847FF" w:rsidP="003847F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7152" behindDoc="0" locked="0" layoutInCell="1" allowOverlap="1" wp14:anchorId="58E73E51" wp14:editId="3A4E898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DF8166" id="Rounded Rectangle 34" o:spid="_x0000_s1026" style="position:absolute;margin-left:9.5pt;margin-top:3.4pt;width:28.5pt;height:12.9pt;z-index:25265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CvsTYL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3847FF" w:rsidRPr="00A54BF5" w:rsidRDefault="003847FF" w:rsidP="003847FF">
            <w:pPr>
              <w:rPr>
                <w:rFonts w:ascii="Arial" w:hAnsi="Arial" w:cs="Arial"/>
              </w:rPr>
            </w:pPr>
          </w:p>
        </w:tc>
      </w:tr>
      <w:tr w:rsidR="003847FF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3847FF" w:rsidRPr="00A54BF5" w:rsidRDefault="003847FF" w:rsidP="003847F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638720" behindDoc="0" locked="0" layoutInCell="1" allowOverlap="1" wp14:anchorId="2A90AC5A" wp14:editId="0B30B87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B74051" id="Rectangle 43" o:spid="_x0000_s1026" style="position:absolute;margin-left:70.7pt;margin-top:2.2pt;width:14pt;height:9.5pt;z-index:25263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3847FF" w:rsidRPr="00A54BF5" w:rsidRDefault="003847FF" w:rsidP="003847F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637696" behindDoc="0" locked="0" layoutInCell="1" allowOverlap="1" wp14:anchorId="67215072" wp14:editId="04180D7E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5DDC67" id="Rectangle 91" o:spid="_x0000_s1026" style="position:absolute;margin-left:98.35pt;margin-top:1pt;width:14pt;height:9.5pt;z-index:25263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B030A8" w:rsidRDefault="00B030A8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311655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783765" w:rsidRPr="008173FE" w:rsidRDefault="00445448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445448">
              <w:rPr>
                <w:rFonts w:ascii="Arial" w:eastAsiaTheme="majorEastAsia" w:hAnsi="Arial" w:cs="Arial"/>
                <w:sz w:val="22"/>
                <w:szCs w:val="22"/>
              </w:rPr>
              <w:t xml:space="preserve">Applied Thermodynamics in HVAC&amp;R Systems </w:t>
            </w:r>
            <w:r w:rsidRPr="00ED154D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HVACR Level-3</w:t>
            </w:r>
            <w:r w:rsidRPr="00ED154D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28112E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28112E" w:rsidRPr="006C2829" w:rsidRDefault="003847FF" w:rsidP="0028112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045F1A">
              <w:t>Prepare Low Pressure Boiler for Smooth Operation</w:t>
            </w:r>
          </w:p>
        </w:tc>
      </w:tr>
      <w:tr w:rsidR="0028112E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112E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28112E" w:rsidRPr="00206480" w:rsidRDefault="0028112E" w:rsidP="0028112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28112E" w:rsidRPr="00206480" w:rsidRDefault="0028112E" w:rsidP="0028112E">
            <w:pPr>
              <w:rPr>
                <w:rFonts w:ascii="Arial" w:hAnsi="Arial" w:cs="Arial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28112E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28112E" w:rsidRPr="00206480" w:rsidRDefault="0028112E" w:rsidP="0028112E">
            <w:pPr>
              <w:rPr>
                <w:rFonts w:ascii="Arial" w:hAnsi="Arial" w:cs="Arial"/>
                <w:sz w:val="1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sz w:val="8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399104" behindDoc="0" locked="0" layoutInCell="1" allowOverlap="1" wp14:anchorId="0ADEB6AF" wp14:editId="1D1316E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3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344FB9" id="Rectangle 1" o:spid="_x0000_s1026" style="position:absolute;margin-left:69.2pt;margin-top:.15pt;width:14pt;height:9.5pt;z-index:25239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400128" behindDoc="0" locked="0" layoutInCell="1" allowOverlap="1" wp14:anchorId="0061EEF7" wp14:editId="48192DC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D2A769" id="Rectangle 2" o:spid="_x0000_s1026" style="position:absolute;margin-left:291.15pt;margin-top:-.4pt;width:14pt;height:9.5pt;z-index:25240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AC33E3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69748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A85027" w:rsidP="006975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boiler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AC33E3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69748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69748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A85027" w:rsidP="00C21DA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the type of boiler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69748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69748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A85027" w:rsidP="00B1648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Name </w:t>
            </w:r>
            <w:proofErr w:type="gramStart"/>
            <w:r>
              <w:rPr>
                <w:rFonts w:ascii="Arial" w:hAnsi="Arial" w:cs="Arial"/>
                <w:iCs/>
                <w:sz w:val="22"/>
                <w:szCs w:val="22"/>
              </w:rPr>
              <w:t>the  basic</w:t>
            </w:r>
            <w:proofErr w:type="gramEnd"/>
            <w:r>
              <w:rPr>
                <w:rFonts w:ascii="Arial" w:hAnsi="Arial" w:cs="Arial"/>
                <w:iCs/>
                <w:sz w:val="22"/>
                <w:szCs w:val="22"/>
              </w:rPr>
              <w:t xml:space="preserve"> sensor used for safety of boiler 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69748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6F56C1" w:rsidRPr="00206480" w:rsidRDefault="006F56C1" w:rsidP="0069748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79201D" w:rsidRDefault="006F56C1" w:rsidP="00B06C4A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Style w:val="Strong"/>
                <w:rFonts w:ascii="Helvetica" w:hAnsi="Helvetica"/>
                <w:color w:val="727272"/>
                <w:sz w:val="21"/>
                <w:szCs w:val="21"/>
                <w:shd w:val="clear" w:color="auto" w:fill="FFFFFF"/>
              </w:rPr>
              <w:t> </w:t>
            </w:r>
            <w:r w:rsidR="00A85027">
              <w:rPr>
                <w:rFonts w:ascii="Arial" w:hAnsi="Arial" w:cs="Arial"/>
                <w:iCs/>
                <w:sz w:val="22"/>
                <w:szCs w:val="22"/>
              </w:rPr>
              <w:t>Describe the type of pressure gauges use in boiler</w:t>
            </w:r>
          </w:p>
        </w:tc>
        <w:tc>
          <w:tcPr>
            <w:tcW w:w="1260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6F56C1" w:rsidRPr="00206480" w:rsidRDefault="006F56C1" w:rsidP="0069748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18448E" w:rsidRDefault="006F56C1" w:rsidP="006F56C1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</w:tbl>
    <w:p w:rsidR="00126D8D" w:rsidRDefault="00126D8D" w:rsidP="00C05385">
      <w:pPr>
        <w:rPr>
          <w:rFonts w:ascii="Arial" w:hAnsi="Arial" w:cs="Arial"/>
        </w:rPr>
      </w:pPr>
      <w:bookmarkStart w:id="1" w:name="_GoBack"/>
      <w:bookmarkEnd w:id="1"/>
    </w:p>
    <w:p w:rsidR="00126D8D" w:rsidRDefault="00126D8D" w:rsidP="00C05385">
      <w:pPr>
        <w:rPr>
          <w:rFonts w:ascii="Arial" w:hAnsi="Arial" w:cs="Arial"/>
        </w:rPr>
      </w:pPr>
    </w:p>
    <w:p w:rsidR="00B74FAE" w:rsidRDefault="00B74FA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01D3" w:rsidRDefault="006301D3" w:rsidP="00C92255">
      <w:pPr>
        <w:spacing w:after="0" w:line="240" w:lineRule="auto"/>
      </w:pPr>
      <w:r>
        <w:separator/>
      </w:r>
    </w:p>
  </w:endnote>
  <w:endnote w:type="continuationSeparator" w:id="0">
    <w:p w:rsidR="006301D3" w:rsidRDefault="006301D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D288E" w:rsidRDefault="00DD28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5027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DD288E" w:rsidRDefault="00DD28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01D3" w:rsidRDefault="006301D3" w:rsidP="00C92255">
      <w:pPr>
        <w:spacing w:after="0" w:line="240" w:lineRule="auto"/>
      </w:pPr>
      <w:r>
        <w:separator/>
      </w:r>
    </w:p>
  </w:footnote>
  <w:footnote w:type="continuationSeparator" w:id="0">
    <w:p w:rsidR="006301D3" w:rsidRDefault="006301D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F6F2D"/>
    <w:multiLevelType w:val="hybridMultilevel"/>
    <w:tmpl w:val="16F635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6414AD"/>
    <w:multiLevelType w:val="hybridMultilevel"/>
    <w:tmpl w:val="D9C60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E25166"/>
    <w:multiLevelType w:val="hybridMultilevel"/>
    <w:tmpl w:val="62D603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D3549C"/>
    <w:multiLevelType w:val="hybridMultilevel"/>
    <w:tmpl w:val="364C84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5D1309"/>
    <w:multiLevelType w:val="hybridMultilevel"/>
    <w:tmpl w:val="3C001D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7453840"/>
    <w:multiLevelType w:val="hybridMultilevel"/>
    <w:tmpl w:val="52DC40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CA560E"/>
    <w:multiLevelType w:val="hybridMultilevel"/>
    <w:tmpl w:val="E3B65C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F690B26"/>
    <w:multiLevelType w:val="hybridMultilevel"/>
    <w:tmpl w:val="5944F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7B4BFF"/>
    <w:multiLevelType w:val="hybridMultilevel"/>
    <w:tmpl w:val="C74EB9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940B7D"/>
    <w:multiLevelType w:val="hybridMultilevel"/>
    <w:tmpl w:val="364C84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>
    <w:nsid w:val="417B4AE0"/>
    <w:multiLevelType w:val="hybridMultilevel"/>
    <w:tmpl w:val="D17AAC24"/>
    <w:lvl w:ilvl="0" w:tplc="6430F3F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9B48D3"/>
    <w:multiLevelType w:val="hybridMultilevel"/>
    <w:tmpl w:val="1C821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D57B73"/>
    <w:multiLevelType w:val="hybridMultilevel"/>
    <w:tmpl w:val="3A449E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6D64AB4"/>
    <w:multiLevelType w:val="hybridMultilevel"/>
    <w:tmpl w:val="5944F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371A0E"/>
    <w:multiLevelType w:val="hybridMultilevel"/>
    <w:tmpl w:val="50FAFB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F622918"/>
    <w:multiLevelType w:val="hybridMultilevel"/>
    <w:tmpl w:val="932C6E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33449C6"/>
    <w:multiLevelType w:val="hybridMultilevel"/>
    <w:tmpl w:val="C74EB9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63603A"/>
    <w:multiLevelType w:val="hybridMultilevel"/>
    <w:tmpl w:val="7E480E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DB07563"/>
    <w:multiLevelType w:val="hybridMultilevel"/>
    <w:tmpl w:val="B30AF9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1B3908"/>
    <w:multiLevelType w:val="hybridMultilevel"/>
    <w:tmpl w:val="B608EF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6CB4138"/>
    <w:multiLevelType w:val="hybridMultilevel"/>
    <w:tmpl w:val="992CD1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A0E7670"/>
    <w:multiLevelType w:val="hybridMultilevel"/>
    <w:tmpl w:val="D2409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0E131A"/>
    <w:multiLevelType w:val="hybridMultilevel"/>
    <w:tmpl w:val="20500274"/>
    <w:lvl w:ilvl="0" w:tplc="9D50AF8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0F1609"/>
    <w:multiLevelType w:val="hybridMultilevel"/>
    <w:tmpl w:val="68F04B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B7A3E08"/>
    <w:multiLevelType w:val="hybridMultilevel"/>
    <w:tmpl w:val="AE50D7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C2F5FDF"/>
    <w:multiLevelType w:val="hybridMultilevel"/>
    <w:tmpl w:val="B30AF9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BD7A50"/>
    <w:multiLevelType w:val="hybridMultilevel"/>
    <w:tmpl w:val="FA0EA2D4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8"/>
  </w:num>
  <w:num w:numId="3">
    <w:abstractNumId w:val="9"/>
  </w:num>
  <w:num w:numId="4">
    <w:abstractNumId w:val="13"/>
  </w:num>
  <w:num w:numId="5">
    <w:abstractNumId w:val="2"/>
  </w:num>
  <w:num w:numId="6">
    <w:abstractNumId w:val="3"/>
  </w:num>
  <w:num w:numId="7">
    <w:abstractNumId w:val="27"/>
  </w:num>
  <w:num w:numId="8">
    <w:abstractNumId w:val="4"/>
  </w:num>
  <w:num w:numId="9">
    <w:abstractNumId w:val="4"/>
  </w:num>
  <w:num w:numId="10">
    <w:abstractNumId w:val="22"/>
  </w:num>
  <w:num w:numId="11">
    <w:abstractNumId w:val="22"/>
  </w:num>
  <w:num w:numId="12">
    <w:abstractNumId w:val="21"/>
  </w:num>
  <w:num w:numId="13">
    <w:abstractNumId w:val="21"/>
  </w:num>
  <w:num w:numId="14">
    <w:abstractNumId w:val="20"/>
  </w:num>
  <w:num w:numId="15">
    <w:abstractNumId w:val="12"/>
  </w:num>
  <w:num w:numId="16">
    <w:abstractNumId w:val="24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23"/>
  </w:num>
  <w:num w:numId="21">
    <w:abstractNumId w:val="5"/>
  </w:num>
  <w:num w:numId="22">
    <w:abstractNumId w:val="7"/>
  </w:num>
  <w:num w:numId="23">
    <w:abstractNumId w:val="15"/>
  </w:num>
  <w:num w:numId="24">
    <w:abstractNumId w:val="15"/>
  </w:num>
  <w:num w:numId="25">
    <w:abstractNumId w:val="25"/>
  </w:num>
  <w:num w:numId="26">
    <w:abstractNumId w:val="25"/>
  </w:num>
  <w:num w:numId="27">
    <w:abstractNumId w:val="26"/>
  </w:num>
  <w:num w:numId="28">
    <w:abstractNumId w:val="26"/>
  </w:num>
  <w:num w:numId="29">
    <w:abstractNumId w:val="28"/>
  </w:num>
  <w:num w:numId="30">
    <w:abstractNumId w:val="14"/>
  </w:num>
  <w:num w:numId="31">
    <w:abstractNumId w:val="8"/>
  </w:num>
  <w:num w:numId="32">
    <w:abstractNumId w:val="6"/>
  </w:num>
  <w:num w:numId="33">
    <w:abstractNumId w:val="6"/>
  </w:num>
  <w:num w:numId="34">
    <w:abstractNumId w:val="0"/>
  </w:num>
  <w:num w:numId="35">
    <w:abstractNumId w:val="0"/>
  </w:num>
  <w:num w:numId="36">
    <w:abstractNumId w:val="16"/>
  </w:num>
  <w:num w:numId="37">
    <w:abstractNumId w:val="16"/>
  </w:num>
  <w:num w:numId="38">
    <w:abstractNumId w:val="19"/>
  </w:num>
  <w:num w:numId="39">
    <w:abstractNumId w:val="19"/>
  </w:num>
  <w:num w:numId="40">
    <w:abstractNumId w:val="17"/>
  </w:num>
  <w:num w:numId="41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798"/>
    <w:rsid w:val="00027020"/>
    <w:rsid w:val="00031DF4"/>
    <w:rsid w:val="00042C36"/>
    <w:rsid w:val="00051F8D"/>
    <w:rsid w:val="00055B94"/>
    <w:rsid w:val="000630F3"/>
    <w:rsid w:val="000632C8"/>
    <w:rsid w:val="000656CC"/>
    <w:rsid w:val="00070663"/>
    <w:rsid w:val="00073EDA"/>
    <w:rsid w:val="0007502C"/>
    <w:rsid w:val="0007692B"/>
    <w:rsid w:val="00083B43"/>
    <w:rsid w:val="00087675"/>
    <w:rsid w:val="000927EB"/>
    <w:rsid w:val="00096F12"/>
    <w:rsid w:val="000A71B1"/>
    <w:rsid w:val="000B03CF"/>
    <w:rsid w:val="000B5176"/>
    <w:rsid w:val="000B7AC6"/>
    <w:rsid w:val="000C106D"/>
    <w:rsid w:val="000E235A"/>
    <w:rsid w:val="000F4D72"/>
    <w:rsid w:val="00100B03"/>
    <w:rsid w:val="00102FED"/>
    <w:rsid w:val="00105A0E"/>
    <w:rsid w:val="00105CE4"/>
    <w:rsid w:val="001064CE"/>
    <w:rsid w:val="00107B9F"/>
    <w:rsid w:val="0011424E"/>
    <w:rsid w:val="001161EE"/>
    <w:rsid w:val="0012114C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7C17"/>
    <w:rsid w:val="00162EF8"/>
    <w:rsid w:val="0016752A"/>
    <w:rsid w:val="001762F1"/>
    <w:rsid w:val="001763B7"/>
    <w:rsid w:val="001821E9"/>
    <w:rsid w:val="00182DB5"/>
    <w:rsid w:val="0018448E"/>
    <w:rsid w:val="00187A3F"/>
    <w:rsid w:val="001A429F"/>
    <w:rsid w:val="001B5E40"/>
    <w:rsid w:val="001C0D67"/>
    <w:rsid w:val="001C19F8"/>
    <w:rsid w:val="001C6160"/>
    <w:rsid w:val="001C6604"/>
    <w:rsid w:val="001D2EFF"/>
    <w:rsid w:val="001D47D3"/>
    <w:rsid w:val="001E220E"/>
    <w:rsid w:val="001E28DF"/>
    <w:rsid w:val="001E38C0"/>
    <w:rsid w:val="001F2A43"/>
    <w:rsid w:val="001F35B8"/>
    <w:rsid w:val="001F4C49"/>
    <w:rsid w:val="001F7AB2"/>
    <w:rsid w:val="00205041"/>
    <w:rsid w:val="00206480"/>
    <w:rsid w:val="00210ABC"/>
    <w:rsid w:val="00216EE3"/>
    <w:rsid w:val="0022421A"/>
    <w:rsid w:val="002274D7"/>
    <w:rsid w:val="002429C7"/>
    <w:rsid w:val="0024460D"/>
    <w:rsid w:val="00250844"/>
    <w:rsid w:val="00251228"/>
    <w:rsid w:val="0027097E"/>
    <w:rsid w:val="00271B56"/>
    <w:rsid w:val="002724EF"/>
    <w:rsid w:val="00276BCD"/>
    <w:rsid w:val="00280AF3"/>
    <w:rsid w:val="0028112E"/>
    <w:rsid w:val="00284F3D"/>
    <w:rsid w:val="002864EE"/>
    <w:rsid w:val="00292233"/>
    <w:rsid w:val="00292AA0"/>
    <w:rsid w:val="00294355"/>
    <w:rsid w:val="002A2841"/>
    <w:rsid w:val="002A3751"/>
    <w:rsid w:val="002A59ED"/>
    <w:rsid w:val="002C17E0"/>
    <w:rsid w:val="002C1ECE"/>
    <w:rsid w:val="002C697B"/>
    <w:rsid w:val="002D06CF"/>
    <w:rsid w:val="002D4F60"/>
    <w:rsid w:val="0030489B"/>
    <w:rsid w:val="00307200"/>
    <w:rsid w:val="00311655"/>
    <w:rsid w:val="00313371"/>
    <w:rsid w:val="00320ABB"/>
    <w:rsid w:val="003245D8"/>
    <w:rsid w:val="0032500E"/>
    <w:rsid w:val="003350BF"/>
    <w:rsid w:val="00336E39"/>
    <w:rsid w:val="00340E04"/>
    <w:rsid w:val="00341FBA"/>
    <w:rsid w:val="00343F42"/>
    <w:rsid w:val="00351EED"/>
    <w:rsid w:val="003639B9"/>
    <w:rsid w:val="003775B3"/>
    <w:rsid w:val="003847FF"/>
    <w:rsid w:val="00396713"/>
    <w:rsid w:val="00396A89"/>
    <w:rsid w:val="003A2B9C"/>
    <w:rsid w:val="003A63D9"/>
    <w:rsid w:val="003A6FF0"/>
    <w:rsid w:val="003B28F3"/>
    <w:rsid w:val="003B5915"/>
    <w:rsid w:val="003C3AE1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448"/>
    <w:rsid w:val="00445D04"/>
    <w:rsid w:val="004475C8"/>
    <w:rsid w:val="00454016"/>
    <w:rsid w:val="00456DBA"/>
    <w:rsid w:val="004621CC"/>
    <w:rsid w:val="00482621"/>
    <w:rsid w:val="00494F77"/>
    <w:rsid w:val="004A0975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2A2D"/>
    <w:rsid w:val="004E2C3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43AE5"/>
    <w:rsid w:val="0054435F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D521E"/>
    <w:rsid w:val="005D651E"/>
    <w:rsid w:val="005F35BB"/>
    <w:rsid w:val="005F74F5"/>
    <w:rsid w:val="00611591"/>
    <w:rsid w:val="0061490E"/>
    <w:rsid w:val="00622345"/>
    <w:rsid w:val="006301D3"/>
    <w:rsid w:val="006346D5"/>
    <w:rsid w:val="0063592C"/>
    <w:rsid w:val="00640832"/>
    <w:rsid w:val="00650532"/>
    <w:rsid w:val="00657407"/>
    <w:rsid w:val="00660249"/>
    <w:rsid w:val="00660871"/>
    <w:rsid w:val="00665FB6"/>
    <w:rsid w:val="00670AA2"/>
    <w:rsid w:val="00671320"/>
    <w:rsid w:val="00687B4D"/>
    <w:rsid w:val="00695C1F"/>
    <w:rsid w:val="00697489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7150"/>
    <w:rsid w:val="006D2210"/>
    <w:rsid w:val="006D452E"/>
    <w:rsid w:val="006D4954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53B17"/>
    <w:rsid w:val="0076179D"/>
    <w:rsid w:val="007671B7"/>
    <w:rsid w:val="007679E8"/>
    <w:rsid w:val="00767E37"/>
    <w:rsid w:val="00773E0C"/>
    <w:rsid w:val="00781501"/>
    <w:rsid w:val="00783765"/>
    <w:rsid w:val="0079201D"/>
    <w:rsid w:val="00793BD2"/>
    <w:rsid w:val="00794BAF"/>
    <w:rsid w:val="007B215E"/>
    <w:rsid w:val="007B55DB"/>
    <w:rsid w:val="007C082F"/>
    <w:rsid w:val="007C23FE"/>
    <w:rsid w:val="007D50CD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73AA9"/>
    <w:rsid w:val="00873E31"/>
    <w:rsid w:val="0087684A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8D7F59"/>
    <w:rsid w:val="008E29F8"/>
    <w:rsid w:val="00903770"/>
    <w:rsid w:val="00904824"/>
    <w:rsid w:val="009050F1"/>
    <w:rsid w:val="0090734D"/>
    <w:rsid w:val="00910445"/>
    <w:rsid w:val="0091247B"/>
    <w:rsid w:val="00916E5E"/>
    <w:rsid w:val="00917B2B"/>
    <w:rsid w:val="00920111"/>
    <w:rsid w:val="009232D6"/>
    <w:rsid w:val="00924219"/>
    <w:rsid w:val="00925E38"/>
    <w:rsid w:val="0092635F"/>
    <w:rsid w:val="0092796C"/>
    <w:rsid w:val="00945675"/>
    <w:rsid w:val="009476BA"/>
    <w:rsid w:val="00964C57"/>
    <w:rsid w:val="00980A8E"/>
    <w:rsid w:val="00987018"/>
    <w:rsid w:val="00991A13"/>
    <w:rsid w:val="0099255C"/>
    <w:rsid w:val="00993CA0"/>
    <w:rsid w:val="00995E9E"/>
    <w:rsid w:val="00997F8D"/>
    <w:rsid w:val="009B28C3"/>
    <w:rsid w:val="009C2048"/>
    <w:rsid w:val="009C35F9"/>
    <w:rsid w:val="009D4B03"/>
    <w:rsid w:val="009D7401"/>
    <w:rsid w:val="009E4312"/>
    <w:rsid w:val="009E54E9"/>
    <w:rsid w:val="009F6786"/>
    <w:rsid w:val="00A14DB7"/>
    <w:rsid w:val="00A21580"/>
    <w:rsid w:val="00A22789"/>
    <w:rsid w:val="00A2773F"/>
    <w:rsid w:val="00A35EC5"/>
    <w:rsid w:val="00A408E1"/>
    <w:rsid w:val="00A46940"/>
    <w:rsid w:val="00A54BF5"/>
    <w:rsid w:val="00A60971"/>
    <w:rsid w:val="00A83AC6"/>
    <w:rsid w:val="00A85027"/>
    <w:rsid w:val="00A9128E"/>
    <w:rsid w:val="00AA1471"/>
    <w:rsid w:val="00AA1EBA"/>
    <w:rsid w:val="00AA3DB6"/>
    <w:rsid w:val="00AB1E8D"/>
    <w:rsid w:val="00AC33E3"/>
    <w:rsid w:val="00AD7B58"/>
    <w:rsid w:val="00AE06D5"/>
    <w:rsid w:val="00AE182C"/>
    <w:rsid w:val="00AE2866"/>
    <w:rsid w:val="00AE2977"/>
    <w:rsid w:val="00AF297B"/>
    <w:rsid w:val="00AF3788"/>
    <w:rsid w:val="00B030A8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4590"/>
    <w:rsid w:val="00B35967"/>
    <w:rsid w:val="00B36CE8"/>
    <w:rsid w:val="00B43246"/>
    <w:rsid w:val="00B52849"/>
    <w:rsid w:val="00B616DB"/>
    <w:rsid w:val="00B62E85"/>
    <w:rsid w:val="00B6583E"/>
    <w:rsid w:val="00B667A5"/>
    <w:rsid w:val="00B66FCD"/>
    <w:rsid w:val="00B74FAE"/>
    <w:rsid w:val="00B75191"/>
    <w:rsid w:val="00B8208F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1B86"/>
    <w:rsid w:val="00C05385"/>
    <w:rsid w:val="00C16704"/>
    <w:rsid w:val="00C21DA2"/>
    <w:rsid w:val="00C33AF2"/>
    <w:rsid w:val="00C341EE"/>
    <w:rsid w:val="00C34DA4"/>
    <w:rsid w:val="00C37CEE"/>
    <w:rsid w:val="00C501B7"/>
    <w:rsid w:val="00C858FD"/>
    <w:rsid w:val="00C916C6"/>
    <w:rsid w:val="00C92255"/>
    <w:rsid w:val="00C94FA5"/>
    <w:rsid w:val="00C95FFF"/>
    <w:rsid w:val="00C964EF"/>
    <w:rsid w:val="00CB036E"/>
    <w:rsid w:val="00CC37C0"/>
    <w:rsid w:val="00CC6F28"/>
    <w:rsid w:val="00CD1723"/>
    <w:rsid w:val="00CD47B9"/>
    <w:rsid w:val="00CD5935"/>
    <w:rsid w:val="00CD6D5E"/>
    <w:rsid w:val="00CE199B"/>
    <w:rsid w:val="00CF0464"/>
    <w:rsid w:val="00D0344A"/>
    <w:rsid w:val="00D04DAA"/>
    <w:rsid w:val="00D11EF0"/>
    <w:rsid w:val="00D155E9"/>
    <w:rsid w:val="00D20BEC"/>
    <w:rsid w:val="00D3033E"/>
    <w:rsid w:val="00D404D2"/>
    <w:rsid w:val="00D4414B"/>
    <w:rsid w:val="00D522BF"/>
    <w:rsid w:val="00D56305"/>
    <w:rsid w:val="00D56F71"/>
    <w:rsid w:val="00D575F1"/>
    <w:rsid w:val="00D646AF"/>
    <w:rsid w:val="00D702BE"/>
    <w:rsid w:val="00D95455"/>
    <w:rsid w:val="00DA03FD"/>
    <w:rsid w:val="00DA5BBB"/>
    <w:rsid w:val="00DA6D19"/>
    <w:rsid w:val="00DB4256"/>
    <w:rsid w:val="00DB4A5E"/>
    <w:rsid w:val="00DD182A"/>
    <w:rsid w:val="00DD288E"/>
    <w:rsid w:val="00DD2BAD"/>
    <w:rsid w:val="00DE3138"/>
    <w:rsid w:val="00DE6544"/>
    <w:rsid w:val="00DE72B4"/>
    <w:rsid w:val="00DF7666"/>
    <w:rsid w:val="00E0346D"/>
    <w:rsid w:val="00E0382F"/>
    <w:rsid w:val="00E20B3E"/>
    <w:rsid w:val="00E30545"/>
    <w:rsid w:val="00E34B9A"/>
    <w:rsid w:val="00E4379B"/>
    <w:rsid w:val="00E467DF"/>
    <w:rsid w:val="00E54440"/>
    <w:rsid w:val="00E54D84"/>
    <w:rsid w:val="00E55B4C"/>
    <w:rsid w:val="00E64769"/>
    <w:rsid w:val="00E80DD5"/>
    <w:rsid w:val="00E8135B"/>
    <w:rsid w:val="00E82047"/>
    <w:rsid w:val="00E85C2B"/>
    <w:rsid w:val="00E92F0B"/>
    <w:rsid w:val="00E95479"/>
    <w:rsid w:val="00E977C7"/>
    <w:rsid w:val="00EA2FA2"/>
    <w:rsid w:val="00EA5800"/>
    <w:rsid w:val="00EA5B86"/>
    <w:rsid w:val="00EB10C0"/>
    <w:rsid w:val="00EC1D8C"/>
    <w:rsid w:val="00EC5DCF"/>
    <w:rsid w:val="00ED076B"/>
    <w:rsid w:val="00ED0D9B"/>
    <w:rsid w:val="00ED154D"/>
    <w:rsid w:val="00ED2154"/>
    <w:rsid w:val="00EE455D"/>
    <w:rsid w:val="00EE55F5"/>
    <w:rsid w:val="00EF137E"/>
    <w:rsid w:val="00EF3CB0"/>
    <w:rsid w:val="00F02872"/>
    <w:rsid w:val="00F03AD0"/>
    <w:rsid w:val="00F07920"/>
    <w:rsid w:val="00F234A7"/>
    <w:rsid w:val="00F257D8"/>
    <w:rsid w:val="00F259A8"/>
    <w:rsid w:val="00F344E8"/>
    <w:rsid w:val="00F35F69"/>
    <w:rsid w:val="00F45BBA"/>
    <w:rsid w:val="00F470BA"/>
    <w:rsid w:val="00F522A5"/>
    <w:rsid w:val="00F55388"/>
    <w:rsid w:val="00F6518F"/>
    <w:rsid w:val="00F653BD"/>
    <w:rsid w:val="00F713C7"/>
    <w:rsid w:val="00F72AF0"/>
    <w:rsid w:val="00F732A9"/>
    <w:rsid w:val="00F743FA"/>
    <w:rsid w:val="00F76AB2"/>
    <w:rsid w:val="00F87291"/>
    <w:rsid w:val="00FA0102"/>
    <w:rsid w:val="00FA6BF8"/>
    <w:rsid w:val="00FB17E1"/>
    <w:rsid w:val="00FB1A30"/>
    <w:rsid w:val="00FB2157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E0AA85-8F3C-444F-BD46-9D74304D3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6B4D3-9FEC-486D-AE8B-294C6BA14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</Pages>
  <Words>1509</Words>
  <Characters>8603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Kabir</cp:lastModifiedBy>
  <cp:revision>4</cp:revision>
  <dcterms:created xsi:type="dcterms:W3CDTF">2020-12-10T06:21:00Z</dcterms:created>
  <dcterms:modified xsi:type="dcterms:W3CDTF">2020-12-10T07:20:00Z</dcterms:modified>
</cp:coreProperties>
</file>